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4E095" w14:textId="77777777" w:rsidR="00612FC3" w:rsidRPr="00A50C3C" w:rsidRDefault="00612FC3" w:rsidP="00612FC3">
      <w:pPr>
        <w:pStyle w:val="Heading1"/>
        <w:spacing w:before="0" w:line="240" w:lineRule="auto"/>
        <w:jc w:val="center"/>
        <w:rPr>
          <w:b/>
          <w:color w:val="0C2344"/>
          <w:sz w:val="36"/>
        </w:rPr>
      </w:pPr>
      <w:r w:rsidRPr="00A50C3C">
        <w:rPr>
          <w:b/>
          <w:color w:val="0C2344"/>
          <w:sz w:val="36"/>
        </w:rPr>
        <w:t>General Inspection Summary Report</w:t>
      </w:r>
    </w:p>
    <w:p w14:paraId="2F9886C7" w14:textId="523E7FB8" w:rsidR="00612FC3" w:rsidRPr="00A50C3C" w:rsidRDefault="00612FC3" w:rsidP="00612FC3">
      <w:pPr>
        <w:pStyle w:val="Heading2"/>
        <w:spacing w:line="240" w:lineRule="auto"/>
        <w:ind w:left="-450" w:right="-540"/>
        <w:rPr>
          <w:color w:val="0C2344"/>
          <w:sz w:val="22"/>
          <w:szCs w:val="28"/>
        </w:rPr>
      </w:pPr>
    </w:p>
    <w:tbl>
      <w:tblPr>
        <w:tblStyle w:val="TableGrid"/>
        <w:tblW w:w="0" w:type="auto"/>
        <w:tblInd w:w="-270" w:type="dxa"/>
        <w:tblLayout w:type="fixed"/>
        <w:tblLook w:val="04A0" w:firstRow="1" w:lastRow="0" w:firstColumn="1" w:lastColumn="0" w:noHBand="0" w:noVBand="1"/>
      </w:tblPr>
      <w:tblGrid>
        <w:gridCol w:w="4068"/>
        <w:gridCol w:w="5562"/>
      </w:tblGrid>
      <w:tr w:rsidR="00791026" w:rsidRPr="00A50C3C" w14:paraId="5A91BEC9" w14:textId="77777777" w:rsidTr="00941914">
        <w:tc>
          <w:tcPr>
            <w:tcW w:w="4068" w:type="dxa"/>
            <w:tcBorders>
              <w:top w:val="nil"/>
              <w:left w:val="nil"/>
              <w:bottom w:val="nil"/>
              <w:right w:val="nil"/>
            </w:tcBorders>
            <w:vAlign w:val="bottom"/>
          </w:tcPr>
          <w:p w14:paraId="01D2A12C" w14:textId="002895D3" w:rsidR="00791026" w:rsidRPr="00A50C3C" w:rsidRDefault="006B1DEE" w:rsidP="00941914">
            <w:pPr>
              <w:rPr>
                <w:rFonts w:ascii="Calibri Light" w:eastAsia="Calibri" w:hAnsi="Calibri Light" w:cs="Times New Roman"/>
                <w:b/>
              </w:rPr>
            </w:pPr>
            <w:r w:rsidRPr="00B25F9D">
              <w:rPr>
                <w:rFonts w:ascii="Calibri Light" w:eastAsia="Calibri" w:hAnsi="Calibri Light" w:cs="Times New Roman"/>
                <w:b/>
              </w:rPr>
              <w:t xml:space="preserve">Enter the </w:t>
            </w:r>
            <w:r w:rsidR="00791026" w:rsidRPr="00A50C3C">
              <w:rPr>
                <w:rFonts w:ascii="Calibri Light" w:eastAsia="Calibri" w:hAnsi="Calibri Light" w:cs="Times New Roman"/>
                <w:b/>
              </w:rPr>
              <w:t>PI</w:t>
            </w:r>
            <w:r w:rsidRPr="00A50C3C">
              <w:rPr>
                <w:rFonts w:ascii="Calibri Light" w:eastAsia="Calibri" w:hAnsi="Calibri Light" w:cs="Times New Roman"/>
                <w:b/>
              </w:rPr>
              <w:t>’s</w:t>
            </w:r>
            <w:r w:rsidR="00791026" w:rsidRPr="00A50C3C">
              <w:rPr>
                <w:rFonts w:ascii="Calibri Light" w:eastAsia="Calibri" w:hAnsi="Calibri Light" w:cs="Times New Roman"/>
                <w:b/>
              </w:rPr>
              <w:t xml:space="preserve"> </w:t>
            </w:r>
            <w:r w:rsidR="000A1F41">
              <w:rPr>
                <w:rFonts w:ascii="Calibri Light" w:eastAsia="Calibri" w:hAnsi="Calibri Light" w:cs="Times New Roman"/>
                <w:b/>
              </w:rPr>
              <w:t>n</w:t>
            </w:r>
            <w:r w:rsidR="00791026" w:rsidRPr="00A50C3C">
              <w:rPr>
                <w:rFonts w:ascii="Calibri Light" w:eastAsia="Calibri" w:hAnsi="Calibri Light" w:cs="Times New Roman"/>
                <w:b/>
              </w:rPr>
              <w:t>ame</w:t>
            </w:r>
            <w:r w:rsidRPr="00A50C3C">
              <w:rPr>
                <w:rFonts w:ascii="Calibri Light" w:eastAsia="Calibri" w:hAnsi="Calibri Light" w:cs="Times New Roman"/>
                <w:b/>
              </w:rPr>
              <w:t xml:space="preserve"> in the </w:t>
            </w:r>
            <w:r w:rsidR="000A1F41">
              <w:rPr>
                <w:rFonts w:ascii="Calibri Light" w:eastAsia="Calibri" w:hAnsi="Calibri Light" w:cs="Times New Roman"/>
                <w:b/>
              </w:rPr>
              <w:t>s</w:t>
            </w:r>
            <w:r w:rsidRPr="00A50C3C">
              <w:rPr>
                <w:rFonts w:ascii="Calibri Light" w:eastAsia="Calibri" w:hAnsi="Calibri Light" w:cs="Times New Roman"/>
                <w:b/>
              </w:rPr>
              <w:t xml:space="preserve">pace </w:t>
            </w:r>
            <w:r w:rsidR="000A1F41">
              <w:rPr>
                <w:rFonts w:ascii="Calibri Light" w:eastAsia="Calibri" w:hAnsi="Calibri Light" w:cs="Times New Roman"/>
                <w:b/>
              </w:rPr>
              <w:t>p</w:t>
            </w:r>
            <w:r w:rsidRPr="00A50C3C">
              <w:rPr>
                <w:rFonts w:ascii="Calibri Light" w:eastAsia="Calibri" w:hAnsi="Calibri Light" w:cs="Times New Roman"/>
                <w:b/>
              </w:rPr>
              <w:t>rovided</w:t>
            </w:r>
          </w:p>
        </w:tc>
        <w:tc>
          <w:tcPr>
            <w:tcW w:w="5562" w:type="dxa"/>
            <w:tcBorders>
              <w:top w:val="nil"/>
              <w:left w:val="nil"/>
              <w:right w:val="nil"/>
            </w:tcBorders>
          </w:tcPr>
          <w:p w14:paraId="422518D1" w14:textId="77777777" w:rsidR="00791026" w:rsidRPr="00A50C3C" w:rsidRDefault="00791026" w:rsidP="00941914">
            <w:pPr>
              <w:rPr>
                <w:rFonts w:ascii="Calibri Light" w:eastAsia="Calibri" w:hAnsi="Calibri Light" w:cs="Times New Roman"/>
              </w:rPr>
            </w:pPr>
          </w:p>
          <w:p w14:paraId="087DBB93" w14:textId="0DC46360" w:rsidR="006B1DEE" w:rsidRPr="00A50C3C" w:rsidRDefault="006B1DEE" w:rsidP="00941914">
            <w:pPr>
              <w:rPr>
                <w:rFonts w:ascii="Calibri Light" w:eastAsia="Calibri" w:hAnsi="Calibri Light" w:cs="Times New Roman"/>
              </w:rPr>
            </w:pPr>
          </w:p>
        </w:tc>
      </w:tr>
      <w:tr w:rsidR="00612FC3" w:rsidRPr="00A50C3C" w14:paraId="59DBADFA" w14:textId="77777777" w:rsidTr="00941914">
        <w:tc>
          <w:tcPr>
            <w:tcW w:w="4068" w:type="dxa"/>
            <w:tcBorders>
              <w:top w:val="nil"/>
              <w:left w:val="nil"/>
              <w:bottom w:val="nil"/>
              <w:right w:val="nil"/>
            </w:tcBorders>
            <w:vAlign w:val="bottom"/>
          </w:tcPr>
          <w:p w14:paraId="74576B41" w14:textId="77777777" w:rsidR="00791026" w:rsidRPr="00A50C3C" w:rsidRDefault="00791026" w:rsidP="00941914">
            <w:pPr>
              <w:rPr>
                <w:rFonts w:ascii="Calibri Light" w:eastAsia="Calibri" w:hAnsi="Calibri Light" w:cs="Times New Roman"/>
                <w:b/>
              </w:rPr>
            </w:pPr>
          </w:p>
          <w:p w14:paraId="0977412F" w14:textId="600E000E" w:rsidR="00612FC3" w:rsidRPr="00A50C3C" w:rsidRDefault="006B1DEE" w:rsidP="00941914">
            <w:pPr>
              <w:rPr>
                <w:rFonts w:ascii="Calibri Light" w:eastAsia="Calibri" w:hAnsi="Calibri Light" w:cs="Times New Roman"/>
                <w:b/>
              </w:rPr>
            </w:pPr>
            <w:r w:rsidRPr="00A50C3C">
              <w:rPr>
                <w:rFonts w:ascii="Calibri Light" w:eastAsia="Calibri" w:hAnsi="Calibri Light" w:cs="Times New Roman"/>
                <w:b/>
              </w:rPr>
              <w:t xml:space="preserve">Enter the </w:t>
            </w:r>
            <w:r w:rsidR="000A1F41">
              <w:rPr>
                <w:rFonts w:ascii="Calibri Light" w:eastAsia="Calibri" w:hAnsi="Calibri Light" w:cs="Times New Roman"/>
                <w:b/>
              </w:rPr>
              <w:t>b</w:t>
            </w:r>
            <w:r w:rsidR="00612FC3" w:rsidRPr="00A50C3C">
              <w:rPr>
                <w:rFonts w:ascii="Calibri Light" w:eastAsia="Calibri" w:hAnsi="Calibri Light" w:cs="Times New Roman"/>
                <w:b/>
              </w:rPr>
              <w:t xml:space="preserve">uilding </w:t>
            </w:r>
            <w:r w:rsidR="000A1F41">
              <w:rPr>
                <w:rFonts w:ascii="Calibri Light" w:eastAsia="Calibri" w:hAnsi="Calibri Light" w:cs="Times New Roman"/>
                <w:b/>
              </w:rPr>
              <w:t>n</w:t>
            </w:r>
            <w:r w:rsidR="00612FC3" w:rsidRPr="00A50C3C">
              <w:rPr>
                <w:rFonts w:ascii="Calibri Light" w:eastAsia="Calibri" w:hAnsi="Calibri Light" w:cs="Times New Roman"/>
                <w:b/>
              </w:rPr>
              <w:t>ame</w:t>
            </w:r>
            <w:r w:rsidRPr="00A50C3C">
              <w:rPr>
                <w:rFonts w:ascii="Calibri Light" w:eastAsia="Calibri" w:hAnsi="Calibri Light" w:cs="Times New Roman"/>
                <w:b/>
              </w:rPr>
              <w:t xml:space="preserve">, </w:t>
            </w:r>
            <w:r w:rsidR="00791026" w:rsidRPr="00A50C3C">
              <w:rPr>
                <w:rFonts w:ascii="Calibri Light" w:eastAsia="Calibri" w:hAnsi="Calibri Light" w:cs="Times New Roman"/>
                <w:b/>
              </w:rPr>
              <w:t xml:space="preserve">and </w:t>
            </w:r>
            <w:r w:rsidRPr="00A50C3C">
              <w:rPr>
                <w:rFonts w:ascii="Calibri Light" w:eastAsia="Calibri" w:hAnsi="Calibri Light" w:cs="Times New Roman"/>
                <w:b/>
              </w:rPr>
              <w:t xml:space="preserve">the </w:t>
            </w:r>
            <w:r w:rsidR="000A1F41">
              <w:rPr>
                <w:rFonts w:ascii="Calibri Light" w:eastAsia="Calibri" w:hAnsi="Calibri Light" w:cs="Times New Roman"/>
                <w:b/>
              </w:rPr>
              <w:t>r</w:t>
            </w:r>
            <w:r w:rsidR="00791026" w:rsidRPr="00A50C3C">
              <w:rPr>
                <w:rFonts w:ascii="Calibri Light" w:eastAsia="Calibri" w:hAnsi="Calibri Light" w:cs="Times New Roman"/>
                <w:b/>
              </w:rPr>
              <w:t xml:space="preserve">oom </w:t>
            </w:r>
            <w:r w:rsidR="000A1F41">
              <w:rPr>
                <w:rFonts w:ascii="Calibri Light" w:eastAsia="Calibri" w:hAnsi="Calibri Light" w:cs="Times New Roman"/>
                <w:b/>
              </w:rPr>
              <w:t>n</w:t>
            </w:r>
            <w:r w:rsidR="00791026" w:rsidRPr="00A50C3C">
              <w:rPr>
                <w:rFonts w:ascii="Calibri Light" w:eastAsia="Calibri" w:hAnsi="Calibri Light" w:cs="Times New Roman"/>
                <w:b/>
              </w:rPr>
              <w:t xml:space="preserve">umbers </w:t>
            </w:r>
            <w:r w:rsidR="000A1F41">
              <w:rPr>
                <w:rFonts w:ascii="Calibri Light" w:eastAsia="Calibri" w:hAnsi="Calibri Light" w:cs="Times New Roman"/>
                <w:b/>
              </w:rPr>
              <w:t>t</w:t>
            </w:r>
            <w:r w:rsidRPr="00A50C3C">
              <w:rPr>
                <w:rFonts w:ascii="Calibri Light" w:eastAsia="Calibri" w:hAnsi="Calibri Light" w:cs="Times New Roman"/>
                <w:b/>
              </w:rPr>
              <w:t xml:space="preserve">hat </w:t>
            </w:r>
            <w:r w:rsidR="000A1F41">
              <w:rPr>
                <w:rFonts w:ascii="Calibri Light" w:eastAsia="Calibri" w:hAnsi="Calibri Light" w:cs="Times New Roman"/>
                <w:b/>
              </w:rPr>
              <w:t>w</w:t>
            </w:r>
            <w:r w:rsidRPr="00A50C3C">
              <w:rPr>
                <w:rFonts w:ascii="Calibri Light" w:eastAsia="Calibri" w:hAnsi="Calibri Light" w:cs="Times New Roman"/>
                <w:b/>
              </w:rPr>
              <w:t xml:space="preserve">ere </w:t>
            </w:r>
            <w:r w:rsidR="00791026" w:rsidRPr="00A50C3C">
              <w:rPr>
                <w:rFonts w:ascii="Calibri Light" w:eastAsia="Calibri" w:hAnsi="Calibri Light" w:cs="Times New Roman"/>
                <w:b/>
              </w:rPr>
              <w:t>I</w:t>
            </w:r>
            <w:r w:rsidR="000A1F41">
              <w:rPr>
                <w:rFonts w:ascii="Calibri Light" w:eastAsia="Calibri" w:hAnsi="Calibri Light" w:cs="Times New Roman"/>
                <w:b/>
              </w:rPr>
              <w:t>i</w:t>
            </w:r>
            <w:r w:rsidR="00791026" w:rsidRPr="00A50C3C">
              <w:rPr>
                <w:rFonts w:ascii="Calibri Light" w:eastAsia="Calibri" w:hAnsi="Calibri Light" w:cs="Times New Roman"/>
                <w:b/>
              </w:rPr>
              <w:t xml:space="preserve">spected </w:t>
            </w:r>
          </w:p>
        </w:tc>
        <w:tc>
          <w:tcPr>
            <w:tcW w:w="5562" w:type="dxa"/>
            <w:tcBorders>
              <w:top w:val="nil"/>
              <w:left w:val="nil"/>
              <w:right w:val="nil"/>
            </w:tcBorders>
          </w:tcPr>
          <w:p w14:paraId="3F0C6717" w14:textId="13BDFBB8" w:rsidR="00612FC3" w:rsidRPr="00A50C3C" w:rsidRDefault="00612FC3" w:rsidP="00941914">
            <w:pPr>
              <w:rPr>
                <w:rFonts w:ascii="Calibri Light" w:eastAsia="Calibri" w:hAnsi="Calibri Light" w:cs="Times New Roman"/>
              </w:rPr>
            </w:pPr>
          </w:p>
        </w:tc>
      </w:tr>
      <w:tr w:rsidR="00612FC3" w:rsidRPr="00A50C3C" w14:paraId="63628221" w14:textId="77777777" w:rsidTr="00941914">
        <w:trPr>
          <w:trHeight w:val="467"/>
        </w:trPr>
        <w:tc>
          <w:tcPr>
            <w:tcW w:w="4068" w:type="dxa"/>
            <w:tcBorders>
              <w:top w:val="nil"/>
              <w:left w:val="nil"/>
              <w:bottom w:val="nil"/>
              <w:right w:val="nil"/>
            </w:tcBorders>
            <w:vAlign w:val="bottom"/>
          </w:tcPr>
          <w:p w14:paraId="6C21B08A" w14:textId="77777777" w:rsidR="006B1DEE" w:rsidRPr="00A50C3C" w:rsidRDefault="006B1DEE" w:rsidP="00941914">
            <w:pPr>
              <w:pStyle w:val="body"/>
              <w:rPr>
                <w:rFonts w:asciiTheme="majorHAnsi" w:hAnsiTheme="majorHAnsi"/>
                <w:b/>
                <w:sz w:val="22"/>
              </w:rPr>
            </w:pPr>
          </w:p>
          <w:p w14:paraId="5BAE3ABE" w14:textId="515DC380" w:rsidR="00612FC3" w:rsidRPr="00A50C3C" w:rsidRDefault="006B1DEE" w:rsidP="00941914">
            <w:pPr>
              <w:pStyle w:val="body"/>
              <w:rPr>
                <w:rFonts w:asciiTheme="majorHAnsi" w:hAnsiTheme="majorHAnsi"/>
                <w:b/>
                <w:sz w:val="22"/>
              </w:rPr>
            </w:pPr>
            <w:r w:rsidRPr="00A50C3C">
              <w:rPr>
                <w:rFonts w:asciiTheme="majorHAnsi" w:hAnsiTheme="majorHAnsi"/>
                <w:b/>
                <w:sz w:val="22"/>
              </w:rPr>
              <w:t xml:space="preserve">Enter the </w:t>
            </w:r>
            <w:r w:rsidR="000A1F41">
              <w:rPr>
                <w:rFonts w:asciiTheme="majorHAnsi" w:hAnsiTheme="majorHAnsi"/>
                <w:b/>
                <w:sz w:val="22"/>
              </w:rPr>
              <w:t>n</w:t>
            </w:r>
            <w:r w:rsidRPr="00A50C3C">
              <w:rPr>
                <w:rFonts w:asciiTheme="majorHAnsi" w:hAnsiTheme="majorHAnsi"/>
                <w:b/>
                <w:sz w:val="22"/>
              </w:rPr>
              <w:t xml:space="preserve">ame of the </w:t>
            </w:r>
            <w:r w:rsidR="000A1F41">
              <w:rPr>
                <w:rFonts w:asciiTheme="majorHAnsi" w:hAnsiTheme="majorHAnsi"/>
                <w:b/>
                <w:sz w:val="22"/>
              </w:rPr>
              <w:t>p</w:t>
            </w:r>
            <w:r w:rsidRPr="00A50C3C">
              <w:rPr>
                <w:rFonts w:asciiTheme="majorHAnsi" w:hAnsiTheme="majorHAnsi"/>
                <w:b/>
                <w:sz w:val="22"/>
              </w:rPr>
              <w:t xml:space="preserve">erson </w:t>
            </w:r>
            <w:r w:rsidR="000A1F41">
              <w:rPr>
                <w:rFonts w:asciiTheme="majorHAnsi" w:hAnsiTheme="majorHAnsi"/>
                <w:b/>
                <w:sz w:val="22"/>
              </w:rPr>
              <w:t>p</w:t>
            </w:r>
            <w:r w:rsidRPr="00A50C3C">
              <w:rPr>
                <w:rFonts w:asciiTheme="majorHAnsi" w:hAnsiTheme="majorHAnsi"/>
                <w:b/>
                <w:sz w:val="22"/>
              </w:rPr>
              <w:t xml:space="preserve">erforming the </w:t>
            </w:r>
            <w:r w:rsidR="000A1F41">
              <w:rPr>
                <w:rFonts w:asciiTheme="majorHAnsi" w:hAnsiTheme="majorHAnsi"/>
                <w:b/>
                <w:sz w:val="22"/>
              </w:rPr>
              <w:t>i</w:t>
            </w:r>
            <w:r w:rsidRPr="00A50C3C">
              <w:rPr>
                <w:rFonts w:asciiTheme="majorHAnsi" w:hAnsiTheme="majorHAnsi"/>
                <w:b/>
                <w:sz w:val="22"/>
              </w:rPr>
              <w:t xml:space="preserve">nspection </w:t>
            </w:r>
          </w:p>
        </w:tc>
        <w:tc>
          <w:tcPr>
            <w:tcW w:w="5562" w:type="dxa"/>
            <w:tcBorders>
              <w:top w:val="nil"/>
              <w:left w:val="nil"/>
              <w:bottom w:val="single" w:sz="4" w:space="0" w:color="auto"/>
              <w:right w:val="nil"/>
            </w:tcBorders>
          </w:tcPr>
          <w:p w14:paraId="46106C94" w14:textId="77777777" w:rsidR="00612FC3" w:rsidRPr="00A50C3C" w:rsidRDefault="00612FC3" w:rsidP="00941914">
            <w:pPr>
              <w:pStyle w:val="body"/>
              <w:rPr>
                <w:rFonts w:asciiTheme="majorHAnsi" w:hAnsiTheme="majorHAnsi"/>
                <w:sz w:val="22"/>
              </w:rPr>
            </w:pPr>
            <w:r w:rsidRPr="00A50C3C">
              <w:rPr>
                <w:rFonts w:asciiTheme="majorHAnsi" w:hAnsiTheme="majorHAnsi"/>
                <w:sz w:val="22"/>
              </w:rPr>
              <w:tab/>
            </w:r>
            <w:r w:rsidRPr="00A50C3C">
              <w:rPr>
                <w:rFonts w:asciiTheme="majorHAnsi" w:hAnsiTheme="majorHAnsi"/>
                <w:sz w:val="22"/>
              </w:rPr>
              <w:tab/>
            </w:r>
          </w:p>
          <w:p w14:paraId="7F2256A2" w14:textId="0CA5EC70" w:rsidR="00612FC3" w:rsidRPr="00A50C3C" w:rsidRDefault="00612FC3" w:rsidP="00941914">
            <w:pPr>
              <w:pStyle w:val="body"/>
              <w:rPr>
                <w:rFonts w:asciiTheme="majorHAnsi" w:hAnsiTheme="majorHAnsi"/>
                <w:sz w:val="22"/>
              </w:rPr>
            </w:pPr>
          </w:p>
        </w:tc>
      </w:tr>
      <w:tr w:rsidR="00612FC3" w:rsidRPr="00A50C3C" w14:paraId="5D8AC1BC" w14:textId="77777777" w:rsidTr="00941914">
        <w:tc>
          <w:tcPr>
            <w:tcW w:w="4068" w:type="dxa"/>
            <w:tcBorders>
              <w:top w:val="nil"/>
              <w:left w:val="nil"/>
              <w:bottom w:val="nil"/>
              <w:right w:val="nil"/>
            </w:tcBorders>
            <w:vAlign w:val="bottom"/>
          </w:tcPr>
          <w:p w14:paraId="5804DAA8" w14:textId="77777777" w:rsidR="006B1DEE" w:rsidRPr="00A50C3C" w:rsidRDefault="006B1DEE" w:rsidP="00941914">
            <w:pPr>
              <w:pStyle w:val="body"/>
              <w:rPr>
                <w:rFonts w:asciiTheme="majorHAnsi" w:hAnsiTheme="majorHAnsi"/>
                <w:b/>
                <w:sz w:val="22"/>
              </w:rPr>
            </w:pPr>
          </w:p>
          <w:p w14:paraId="552720CD" w14:textId="36D05F5F" w:rsidR="00612FC3" w:rsidRPr="00A50C3C" w:rsidRDefault="006B1DEE" w:rsidP="00941914">
            <w:pPr>
              <w:pStyle w:val="body"/>
              <w:rPr>
                <w:rFonts w:asciiTheme="majorHAnsi" w:hAnsiTheme="majorHAnsi"/>
                <w:b/>
                <w:sz w:val="22"/>
              </w:rPr>
            </w:pPr>
            <w:r w:rsidRPr="00A50C3C">
              <w:rPr>
                <w:rFonts w:asciiTheme="majorHAnsi" w:hAnsiTheme="majorHAnsi"/>
                <w:b/>
                <w:sz w:val="22"/>
              </w:rPr>
              <w:t xml:space="preserve">Enter the </w:t>
            </w:r>
            <w:r w:rsidR="000A1F41">
              <w:rPr>
                <w:rFonts w:asciiTheme="majorHAnsi" w:hAnsiTheme="majorHAnsi"/>
                <w:b/>
                <w:sz w:val="22"/>
              </w:rPr>
              <w:t>d</w:t>
            </w:r>
            <w:r w:rsidR="00612FC3" w:rsidRPr="00A50C3C">
              <w:rPr>
                <w:rFonts w:asciiTheme="majorHAnsi" w:hAnsiTheme="majorHAnsi"/>
                <w:b/>
                <w:sz w:val="22"/>
              </w:rPr>
              <w:t xml:space="preserve">ate and </w:t>
            </w:r>
            <w:r w:rsidR="000A1F41">
              <w:rPr>
                <w:rFonts w:asciiTheme="majorHAnsi" w:hAnsiTheme="majorHAnsi"/>
                <w:b/>
                <w:sz w:val="22"/>
              </w:rPr>
              <w:t>t</w:t>
            </w:r>
            <w:r w:rsidRPr="00A50C3C">
              <w:rPr>
                <w:rFonts w:asciiTheme="majorHAnsi" w:hAnsiTheme="majorHAnsi"/>
                <w:b/>
                <w:sz w:val="22"/>
              </w:rPr>
              <w:t xml:space="preserve">ime the </w:t>
            </w:r>
            <w:r w:rsidR="000A1F41">
              <w:rPr>
                <w:rFonts w:asciiTheme="majorHAnsi" w:hAnsiTheme="majorHAnsi"/>
                <w:b/>
                <w:sz w:val="22"/>
              </w:rPr>
              <w:t>i</w:t>
            </w:r>
            <w:r w:rsidRPr="00A50C3C">
              <w:rPr>
                <w:rFonts w:asciiTheme="majorHAnsi" w:hAnsiTheme="majorHAnsi"/>
                <w:b/>
                <w:sz w:val="22"/>
              </w:rPr>
              <w:t xml:space="preserve">nspection </w:t>
            </w:r>
            <w:r w:rsidR="000A1F41">
              <w:rPr>
                <w:rFonts w:asciiTheme="majorHAnsi" w:hAnsiTheme="majorHAnsi"/>
                <w:b/>
                <w:sz w:val="22"/>
              </w:rPr>
              <w:t>w</w:t>
            </w:r>
            <w:r w:rsidRPr="00A50C3C">
              <w:rPr>
                <w:rFonts w:asciiTheme="majorHAnsi" w:hAnsiTheme="majorHAnsi"/>
                <w:b/>
                <w:sz w:val="22"/>
              </w:rPr>
              <w:t xml:space="preserve">as </w:t>
            </w:r>
            <w:r w:rsidR="000A1F41">
              <w:rPr>
                <w:rFonts w:asciiTheme="majorHAnsi" w:hAnsiTheme="majorHAnsi"/>
                <w:b/>
                <w:sz w:val="22"/>
              </w:rPr>
              <w:t>p</w:t>
            </w:r>
            <w:r w:rsidRPr="00A50C3C">
              <w:rPr>
                <w:rFonts w:asciiTheme="majorHAnsi" w:hAnsiTheme="majorHAnsi"/>
                <w:b/>
                <w:sz w:val="22"/>
              </w:rPr>
              <w:t xml:space="preserve">erformed </w:t>
            </w:r>
          </w:p>
        </w:tc>
        <w:tc>
          <w:tcPr>
            <w:tcW w:w="5562" w:type="dxa"/>
            <w:tcBorders>
              <w:top w:val="single" w:sz="4" w:space="0" w:color="auto"/>
              <w:left w:val="nil"/>
              <w:bottom w:val="single" w:sz="4" w:space="0" w:color="auto"/>
              <w:right w:val="nil"/>
            </w:tcBorders>
          </w:tcPr>
          <w:p w14:paraId="59223921" w14:textId="77777777" w:rsidR="00612FC3" w:rsidRPr="00A50C3C" w:rsidRDefault="00612FC3" w:rsidP="00941914">
            <w:pPr>
              <w:pStyle w:val="body"/>
              <w:rPr>
                <w:rFonts w:asciiTheme="majorHAnsi" w:hAnsiTheme="majorHAnsi"/>
                <w:sz w:val="22"/>
              </w:rPr>
            </w:pPr>
            <w:r w:rsidRPr="00A50C3C">
              <w:rPr>
                <w:rFonts w:asciiTheme="majorHAnsi" w:hAnsiTheme="majorHAnsi"/>
                <w:sz w:val="22"/>
              </w:rPr>
              <w:tab/>
            </w:r>
          </w:p>
          <w:p w14:paraId="10F68CF8" w14:textId="546C32C4" w:rsidR="00612FC3" w:rsidRPr="00A50C3C" w:rsidRDefault="00612FC3" w:rsidP="00941914">
            <w:pPr>
              <w:pStyle w:val="body"/>
              <w:rPr>
                <w:rFonts w:asciiTheme="majorHAnsi" w:hAnsiTheme="majorHAnsi"/>
                <w:sz w:val="22"/>
              </w:rPr>
            </w:pPr>
            <w:r w:rsidRPr="00A50C3C">
              <w:rPr>
                <w:rFonts w:asciiTheme="majorHAnsi" w:hAnsiTheme="majorHAnsi"/>
                <w:sz w:val="22"/>
              </w:rPr>
              <w:tab/>
            </w:r>
          </w:p>
        </w:tc>
      </w:tr>
      <w:tr w:rsidR="00E14AB8" w:rsidRPr="00A50C3C" w14:paraId="6D621AD6" w14:textId="77777777" w:rsidTr="00941914">
        <w:trPr>
          <w:trHeight w:val="461"/>
        </w:trPr>
        <w:tc>
          <w:tcPr>
            <w:tcW w:w="4068" w:type="dxa"/>
            <w:tcBorders>
              <w:top w:val="nil"/>
              <w:left w:val="nil"/>
              <w:bottom w:val="nil"/>
              <w:right w:val="nil"/>
            </w:tcBorders>
            <w:vAlign w:val="bottom"/>
          </w:tcPr>
          <w:p w14:paraId="66A0D28B" w14:textId="77777777" w:rsidR="00E14AB8" w:rsidRPr="00A50C3C" w:rsidRDefault="00E14AB8" w:rsidP="00941914">
            <w:pPr>
              <w:pStyle w:val="body"/>
              <w:rPr>
                <w:rFonts w:asciiTheme="majorHAnsi" w:hAnsiTheme="majorHAnsi"/>
                <w:b/>
                <w:sz w:val="22"/>
              </w:rPr>
            </w:pPr>
          </w:p>
          <w:p w14:paraId="2496F06A" w14:textId="3A509621" w:rsidR="00E14AB8" w:rsidRPr="00A50C3C" w:rsidRDefault="00E14AB8" w:rsidP="00941914">
            <w:pPr>
              <w:pStyle w:val="body"/>
              <w:rPr>
                <w:rFonts w:asciiTheme="majorHAnsi" w:hAnsiTheme="majorHAnsi"/>
                <w:b/>
                <w:sz w:val="22"/>
              </w:rPr>
            </w:pPr>
            <w:r w:rsidRPr="00A50C3C">
              <w:rPr>
                <w:rFonts w:asciiTheme="majorHAnsi" w:hAnsiTheme="majorHAnsi"/>
                <w:b/>
                <w:sz w:val="22"/>
              </w:rPr>
              <w:t xml:space="preserve">PI’s </w:t>
            </w:r>
            <w:r w:rsidR="000A1F41">
              <w:rPr>
                <w:rFonts w:asciiTheme="majorHAnsi" w:hAnsiTheme="majorHAnsi"/>
                <w:b/>
                <w:sz w:val="22"/>
              </w:rPr>
              <w:t>s</w:t>
            </w:r>
            <w:r w:rsidRPr="00A50C3C">
              <w:rPr>
                <w:rFonts w:asciiTheme="majorHAnsi" w:hAnsiTheme="majorHAnsi"/>
                <w:b/>
                <w:sz w:val="22"/>
              </w:rPr>
              <w:t>ignature (</w:t>
            </w:r>
            <w:r w:rsidR="000A1F41">
              <w:rPr>
                <w:rFonts w:asciiTheme="majorHAnsi" w:hAnsiTheme="majorHAnsi"/>
                <w:b/>
                <w:sz w:val="22"/>
              </w:rPr>
              <w:t>note: i</w:t>
            </w:r>
            <w:r w:rsidRPr="00A50C3C">
              <w:rPr>
                <w:rFonts w:asciiTheme="majorHAnsi" w:hAnsiTheme="majorHAnsi"/>
                <w:b/>
                <w:sz w:val="22"/>
              </w:rPr>
              <w:t xml:space="preserve">f the inspection </w:t>
            </w:r>
            <w:r w:rsidR="000A1F41">
              <w:rPr>
                <w:rFonts w:asciiTheme="majorHAnsi" w:hAnsiTheme="majorHAnsi"/>
                <w:b/>
                <w:sz w:val="22"/>
              </w:rPr>
              <w:t>was</w:t>
            </w:r>
            <w:r w:rsidRPr="00A50C3C">
              <w:rPr>
                <w:rFonts w:asciiTheme="majorHAnsi" w:hAnsiTheme="majorHAnsi"/>
                <w:b/>
                <w:sz w:val="22"/>
              </w:rPr>
              <w:t xml:space="preserve"> not performed by the PI, </w:t>
            </w:r>
            <w:r w:rsidR="000A1F41">
              <w:rPr>
                <w:rFonts w:asciiTheme="majorHAnsi" w:hAnsiTheme="majorHAnsi"/>
                <w:b/>
                <w:sz w:val="22"/>
              </w:rPr>
              <w:t>the signature indicates that the PI</w:t>
            </w:r>
            <w:r w:rsidRPr="00A50C3C">
              <w:rPr>
                <w:rFonts w:asciiTheme="majorHAnsi" w:hAnsiTheme="majorHAnsi"/>
                <w:b/>
                <w:sz w:val="22"/>
              </w:rPr>
              <w:t xml:space="preserve"> </w:t>
            </w:r>
            <w:r w:rsidR="000A1F41">
              <w:rPr>
                <w:rFonts w:asciiTheme="majorHAnsi" w:hAnsiTheme="majorHAnsi"/>
                <w:b/>
                <w:sz w:val="22"/>
              </w:rPr>
              <w:t>approves</w:t>
            </w:r>
            <w:r w:rsidRPr="00A50C3C">
              <w:rPr>
                <w:rFonts w:asciiTheme="majorHAnsi" w:hAnsiTheme="majorHAnsi"/>
                <w:b/>
                <w:sz w:val="22"/>
              </w:rPr>
              <w:t xml:space="preserve"> the inspection report</w:t>
            </w:r>
            <w:r w:rsidR="000A1F41">
              <w:rPr>
                <w:rFonts w:asciiTheme="majorHAnsi" w:hAnsiTheme="majorHAnsi"/>
                <w:b/>
                <w:sz w:val="22"/>
              </w:rPr>
              <w:t>)</w:t>
            </w:r>
            <w:r w:rsidRPr="00A50C3C">
              <w:rPr>
                <w:rFonts w:asciiTheme="majorHAnsi" w:hAnsiTheme="majorHAnsi"/>
                <w:b/>
                <w:sz w:val="22"/>
              </w:rPr>
              <w:t>.</w:t>
            </w:r>
          </w:p>
        </w:tc>
        <w:tc>
          <w:tcPr>
            <w:tcW w:w="5562" w:type="dxa"/>
            <w:tcBorders>
              <w:top w:val="single" w:sz="4" w:space="0" w:color="auto"/>
              <w:left w:val="nil"/>
              <w:right w:val="nil"/>
            </w:tcBorders>
          </w:tcPr>
          <w:p w14:paraId="4D91CC94" w14:textId="77777777" w:rsidR="00E14AB8" w:rsidRPr="00A50C3C" w:rsidRDefault="00E14AB8" w:rsidP="00941914">
            <w:pPr>
              <w:pStyle w:val="body"/>
              <w:rPr>
                <w:rFonts w:asciiTheme="majorHAnsi" w:hAnsiTheme="majorHAnsi"/>
                <w:sz w:val="22"/>
              </w:rPr>
            </w:pPr>
          </w:p>
        </w:tc>
      </w:tr>
      <w:tr w:rsidR="00612FC3" w:rsidRPr="00A50C3C" w14:paraId="3DB1118E" w14:textId="77777777" w:rsidTr="00941914">
        <w:trPr>
          <w:trHeight w:val="461"/>
        </w:trPr>
        <w:tc>
          <w:tcPr>
            <w:tcW w:w="4068" w:type="dxa"/>
            <w:tcBorders>
              <w:top w:val="nil"/>
              <w:left w:val="nil"/>
              <w:bottom w:val="nil"/>
              <w:right w:val="nil"/>
            </w:tcBorders>
            <w:vAlign w:val="bottom"/>
          </w:tcPr>
          <w:p w14:paraId="2F37399E" w14:textId="77777777" w:rsidR="00612FC3" w:rsidRPr="00A50C3C" w:rsidRDefault="00612FC3" w:rsidP="00941914">
            <w:pPr>
              <w:pStyle w:val="body"/>
              <w:rPr>
                <w:rFonts w:asciiTheme="majorHAnsi" w:hAnsiTheme="majorHAnsi"/>
                <w:sz w:val="22"/>
              </w:rPr>
            </w:pPr>
            <w:r w:rsidRPr="00A50C3C">
              <w:rPr>
                <w:rFonts w:asciiTheme="majorHAnsi" w:hAnsiTheme="majorHAnsi"/>
                <w:b/>
                <w:sz w:val="22"/>
              </w:rPr>
              <w:t>Inspection #:</w:t>
            </w:r>
            <w:r w:rsidRPr="00A50C3C">
              <w:rPr>
                <w:rFonts w:asciiTheme="majorHAnsi" w:hAnsiTheme="majorHAnsi"/>
                <w:sz w:val="22"/>
              </w:rPr>
              <w:t xml:space="preserve"> </w:t>
            </w:r>
            <w:r w:rsidRPr="00A50C3C">
              <w:rPr>
                <w:rFonts w:asciiTheme="majorHAnsi" w:hAnsiTheme="majorHAnsi"/>
                <w:color w:val="808080" w:themeColor="background1" w:themeShade="80"/>
              </w:rPr>
              <w:t>(</w:t>
            </w:r>
            <w:r w:rsidRPr="00A50C3C">
              <w:rPr>
                <w:rFonts w:asciiTheme="majorHAnsi" w:hAnsiTheme="majorHAnsi"/>
                <w:color w:val="808080" w:themeColor="background1" w:themeShade="80"/>
                <w:sz w:val="18"/>
              </w:rPr>
              <w:t>GI- building name- yy/mm/dd)</w:t>
            </w:r>
          </w:p>
        </w:tc>
        <w:tc>
          <w:tcPr>
            <w:tcW w:w="5562" w:type="dxa"/>
            <w:tcBorders>
              <w:top w:val="single" w:sz="4" w:space="0" w:color="auto"/>
              <w:left w:val="nil"/>
              <w:right w:val="nil"/>
            </w:tcBorders>
          </w:tcPr>
          <w:p w14:paraId="74AA2096" w14:textId="2B8796AA" w:rsidR="00612FC3" w:rsidRPr="00A50C3C" w:rsidRDefault="00791026" w:rsidP="00941914">
            <w:pPr>
              <w:pStyle w:val="body"/>
              <w:rPr>
                <w:rFonts w:asciiTheme="majorHAnsi" w:hAnsiTheme="majorHAnsi"/>
                <w:sz w:val="22"/>
              </w:rPr>
            </w:pPr>
            <w:r w:rsidRPr="00A50C3C">
              <w:rPr>
                <w:rFonts w:asciiTheme="majorHAnsi" w:hAnsiTheme="majorHAnsi"/>
                <w:sz w:val="22"/>
              </w:rPr>
              <w:t>LEAVE BLANK</w:t>
            </w:r>
            <w:r w:rsidR="002E5DB8" w:rsidRPr="00A50C3C">
              <w:rPr>
                <w:rFonts w:asciiTheme="majorHAnsi" w:hAnsiTheme="majorHAnsi"/>
                <w:sz w:val="22"/>
              </w:rPr>
              <w:t xml:space="preserve"> – To Be filled in by the safety committee as needed.</w:t>
            </w:r>
          </w:p>
        </w:tc>
      </w:tr>
    </w:tbl>
    <w:p w14:paraId="25B58F9F" w14:textId="75A72947" w:rsidR="006B1DEE" w:rsidRPr="00A50C3C" w:rsidRDefault="00612FC3" w:rsidP="00612FC3">
      <w:pPr>
        <w:pStyle w:val="body"/>
        <w:ind w:left="-180"/>
        <w:rPr>
          <w:rFonts w:asciiTheme="majorHAnsi" w:hAnsiTheme="majorHAnsi"/>
          <w:i/>
          <w:sz w:val="16"/>
        </w:rPr>
      </w:pPr>
      <w:r w:rsidRPr="00A50C3C">
        <w:rPr>
          <w:rFonts w:asciiTheme="majorHAnsi" w:hAnsiTheme="majorHAnsi"/>
          <w:i/>
          <w:sz w:val="16"/>
        </w:rPr>
        <w:t>Inspection # must be included as these will be referred to in the JOHSC meeting minutes for any actionable items. These numbers help provide a quick reference to date and building.</w:t>
      </w:r>
    </w:p>
    <w:p w14:paraId="55985486" w14:textId="33511E76" w:rsidR="006B1DEE" w:rsidRPr="00EC1FFE" w:rsidRDefault="002E5DB8" w:rsidP="00EC1FFE">
      <w:pPr>
        <w:jc w:val="center"/>
        <w:rPr>
          <w:b/>
          <w:sz w:val="36"/>
          <w:szCs w:val="36"/>
        </w:rPr>
      </w:pPr>
      <w:r w:rsidRPr="00EC1FFE">
        <w:rPr>
          <w:b/>
          <w:sz w:val="36"/>
          <w:szCs w:val="36"/>
        </w:rPr>
        <w:t>Procedure</w:t>
      </w:r>
    </w:p>
    <w:p w14:paraId="597A0488" w14:textId="409C5345" w:rsidR="002161B9" w:rsidRDefault="002161B9" w:rsidP="00A50C3C">
      <w:pPr>
        <w:pStyle w:val="ListParagraph"/>
        <w:numPr>
          <w:ilvl w:val="0"/>
          <w:numId w:val="53"/>
        </w:numPr>
        <w:rPr>
          <w:sz w:val="24"/>
          <w:szCs w:val="24"/>
        </w:rPr>
      </w:pPr>
      <w:r>
        <w:rPr>
          <w:sz w:val="24"/>
          <w:szCs w:val="24"/>
        </w:rPr>
        <w:t xml:space="preserve">Please leave this document in Word </w:t>
      </w:r>
      <w:r w:rsidR="000A1F41">
        <w:rPr>
          <w:sz w:val="24"/>
          <w:szCs w:val="24"/>
        </w:rPr>
        <w:t>f</w:t>
      </w:r>
      <w:r>
        <w:rPr>
          <w:sz w:val="24"/>
          <w:szCs w:val="24"/>
        </w:rPr>
        <w:t>ormat.</w:t>
      </w:r>
    </w:p>
    <w:p w14:paraId="7AEFF488" w14:textId="1C33C64B" w:rsidR="00A50C3C" w:rsidRPr="00EC1FFE" w:rsidRDefault="002E5DB8" w:rsidP="00A50C3C">
      <w:pPr>
        <w:pStyle w:val="ListParagraph"/>
        <w:numPr>
          <w:ilvl w:val="0"/>
          <w:numId w:val="53"/>
        </w:numPr>
        <w:rPr>
          <w:sz w:val="24"/>
          <w:szCs w:val="24"/>
        </w:rPr>
      </w:pPr>
      <w:r w:rsidRPr="00EC1FFE">
        <w:rPr>
          <w:sz w:val="24"/>
          <w:szCs w:val="24"/>
        </w:rPr>
        <w:t xml:space="preserve">Fill in the information in the </w:t>
      </w:r>
      <w:r w:rsidR="000A1F41">
        <w:rPr>
          <w:sz w:val="24"/>
          <w:szCs w:val="24"/>
        </w:rPr>
        <w:t>section</w:t>
      </w:r>
      <w:r w:rsidRPr="00EC1FFE">
        <w:rPr>
          <w:sz w:val="24"/>
          <w:szCs w:val="24"/>
        </w:rPr>
        <w:t xml:space="preserve"> above</w:t>
      </w:r>
    </w:p>
    <w:p w14:paraId="5436C398" w14:textId="37DA6484" w:rsidR="002E5DB8" w:rsidRPr="00A50C3C" w:rsidRDefault="00A50C3C" w:rsidP="002E5DB8">
      <w:pPr>
        <w:pStyle w:val="ListParagraph"/>
        <w:numPr>
          <w:ilvl w:val="0"/>
          <w:numId w:val="53"/>
        </w:numPr>
        <w:rPr>
          <w:sz w:val="24"/>
          <w:szCs w:val="24"/>
        </w:rPr>
      </w:pPr>
      <w:r w:rsidRPr="00A50C3C">
        <w:rPr>
          <w:sz w:val="24"/>
          <w:szCs w:val="24"/>
        </w:rPr>
        <w:t xml:space="preserve">Fill in </w:t>
      </w:r>
      <w:r w:rsidR="000A1F41">
        <w:rPr>
          <w:sz w:val="24"/>
          <w:szCs w:val="24"/>
        </w:rPr>
        <w:t>‘</w:t>
      </w:r>
      <w:r w:rsidRPr="00CE0EFD">
        <w:rPr>
          <w:b/>
          <w:sz w:val="24"/>
          <w:szCs w:val="24"/>
        </w:rPr>
        <w:t>Table 1 Laboratory Inspection</w:t>
      </w:r>
      <w:r w:rsidR="000A1F41">
        <w:rPr>
          <w:sz w:val="24"/>
          <w:szCs w:val="24"/>
        </w:rPr>
        <w:t>’</w:t>
      </w:r>
      <w:r w:rsidRPr="00A50C3C">
        <w:rPr>
          <w:sz w:val="24"/>
          <w:szCs w:val="24"/>
        </w:rPr>
        <w:t xml:space="preserve"> as you inspect the lab space</w:t>
      </w:r>
      <w:r w:rsidR="00EC1FFE">
        <w:rPr>
          <w:sz w:val="24"/>
          <w:szCs w:val="24"/>
        </w:rPr>
        <w:t>, a</w:t>
      </w:r>
      <w:r w:rsidRPr="00A50C3C">
        <w:rPr>
          <w:sz w:val="24"/>
          <w:szCs w:val="24"/>
        </w:rPr>
        <w:t>nswering the questions as Y/N/NA</w:t>
      </w:r>
      <w:r w:rsidR="00EC1FFE">
        <w:rPr>
          <w:sz w:val="24"/>
          <w:szCs w:val="24"/>
        </w:rPr>
        <w:t xml:space="preserve"> (p</w:t>
      </w:r>
      <w:r w:rsidR="00B2770E">
        <w:rPr>
          <w:sz w:val="24"/>
          <w:szCs w:val="24"/>
        </w:rPr>
        <w:t>utting an X in place of the box is fine</w:t>
      </w:r>
      <w:r w:rsidR="00EC1FFE">
        <w:rPr>
          <w:sz w:val="24"/>
          <w:szCs w:val="24"/>
        </w:rPr>
        <w:t>)</w:t>
      </w:r>
      <w:r w:rsidR="00B2770E">
        <w:rPr>
          <w:sz w:val="24"/>
          <w:szCs w:val="24"/>
        </w:rPr>
        <w:t xml:space="preserve">. </w:t>
      </w:r>
    </w:p>
    <w:p w14:paraId="05C85095" w14:textId="6528AF33" w:rsidR="002161B9" w:rsidRDefault="00A50C3C" w:rsidP="002E5DB8">
      <w:pPr>
        <w:pStyle w:val="ListParagraph"/>
        <w:numPr>
          <w:ilvl w:val="0"/>
          <w:numId w:val="53"/>
        </w:numPr>
        <w:rPr>
          <w:sz w:val="24"/>
          <w:szCs w:val="24"/>
        </w:rPr>
      </w:pPr>
      <w:r w:rsidRPr="00A50C3C">
        <w:rPr>
          <w:sz w:val="24"/>
          <w:szCs w:val="24"/>
        </w:rPr>
        <w:t xml:space="preserve">If a hazard is identified, </w:t>
      </w:r>
      <w:r w:rsidR="0074781D">
        <w:rPr>
          <w:sz w:val="24"/>
          <w:szCs w:val="24"/>
        </w:rPr>
        <w:t xml:space="preserve">you can try to </w:t>
      </w:r>
      <w:r w:rsidRPr="00A50C3C">
        <w:rPr>
          <w:sz w:val="24"/>
          <w:szCs w:val="24"/>
        </w:rPr>
        <w:t xml:space="preserve">fill in </w:t>
      </w:r>
      <w:r w:rsidR="00CE0EFD">
        <w:rPr>
          <w:sz w:val="24"/>
          <w:szCs w:val="24"/>
        </w:rPr>
        <w:t>‘</w:t>
      </w:r>
      <w:r w:rsidRPr="00CE0EFD">
        <w:rPr>
          <w:b/>
          <w:sz w:val="24"/>
          <w:szCs w:val="24"/>
        </w:rPr>
        <w:t>Table 2</w:t>
      </w:r>
      <w:r w:rsidR="00CE0EFD">
        <w:rPr>
          <w:b/>
          <w:sz w:val="24"/>
          <w:szCs w:val="24"/>
        </w:rPr>
        <w:t>.</w:t>
      </w:r>
      <w:r w:rsidR="00582C18">
        <w:rPr>
          <w:sz w:val="24"/>
          <w:szCs w:val="24"/>
        </w:rPr>
        <w:t xml:space="preserve"> </w:t>
      </w:r>
      <w:r w:rsidR="00582C18" w:rsidRPr="00582C18">
        <w:rPr>
          <w:b/>
          <w:vanish/>
          <w:sz w:val="24"/>
          <w:szCs w:val="24"/>
        </w:rPr>
        <w:t>Description and Prioritization of Hazards</w:t>
      </w:r>
      <w:r w:rsidR="00CE0EFD">
        <w:rPr>
          <w:b/>
          <w:vanish/>
          <w:sz w:val="24"/>
          <w:szCs w:val="24"/>
        </w:rPr>
        <w:t>’</w:t>
      </w:r>
      <w:r>
        <w:rPr>
          <w:sz w:val="24"/>
          <w:szCs w:val="24"/>
        </w:rPr>
        <w:t xml:space="preserve"> with the item number (column 1 from Table 1)</w:t>
      </w:r>
      <w:r w:rsidR="00B2770E">
        <w:rPr>
          <w:sz w:val="24"/>
          <w:szCs w:val="24"/>
        </w:rPr>
        <w:t>,</w:t>
      </w:r>
      <w:r>
        <w:rPr>
          <w:sz w:val="24"/>
          <w:szCs w:val="24"/>
        </w:rPr>
        <w:t xml:space="preserve"> a description of the hazard</w:t>
      </w:r>
      <w:r w:rsidR="00B2770E">
        <w:rPr>
          <w:sz w:val="24"/>
          <w:szCs w:val="24"/>
        </w:rPr>
        <w:t xml:space="preserve"> and the location</w:t>
      </w:r>
      <w:r w:rsidR="0074781D">
        <w:rPr>
          <w:sz w:val="24"/>
          <w:szCs w:val="24"/>
        </w:rPr>
        <w:t xml:space="preserve">.  If you have questions or are unsure how to describe </w:t>
      </w:r>
      <w:r w:rsidR="0043605F">
        <w:rPr>
          <w:sz w:val="24"/>
          <w:szCs w:val="24"/>
        </w:rPr>
        <w:t xml:space="preserve">or categorize </w:t>
      </w:r>
      <w:r w:rsidR="00AB6231">
        <w:rPr>
          <w:sz w:val="24"/>
          <w:szCs w:val="24"/>
        </w:rPr>
        <w:t>the hazard</w:t>
      </w:r>
      <w:r w:rsidR="0074781D">
        <w:rPr>
          <w:sz w:val="24"/>
          <w:szCs w:val="24"/>
        </w:rPr>
        <w:t>, contact Brett Couch (</w:t>
      </w:r>
      <w:hyperlink r:id="rId8" w:history="1">
        <w:r w:rsidR="0074781D" w:rsidRPr="003771A4">
          <w:rPr>
            <w:rStyle w:val="Hyperlink"/>
            <w:sz w:val="24"/>
            <w:szCs w:val="24"/>
          </w:rPr>
          <w:t>bcouch@mail.ubc.ca</w:t>
        </w:r>
      </w:hyperlink>
      <w:r w:rsidR="0074781D">
        <w:rPr>
          <w:sz w:val="24"/>
          <w:szCs w:val="24"/>
        </w:rPr>
        <w:t>).</w:t>
      </w:r>
    </w:p>
    <w:p w14:paraId="3C893C74" w14:textId="14803432" w:rsidR="002161B9" w:rsidRDefault="002161B9" w:rsidP="00EC1FFE">
      <w:pPr>
        <w:pStyle w:val="ListParagraph"/>
        <w:numPr>
          <w:ilvl w:val="1"/>
          <w:numId w:val="53"/>
        </w:numPr>
        <w:rPr>
          <w:sz w:val="24"/>
          <w:szCs w:val="24"/>
        </w:rPr>
      </w:pPr>
      <w:r>
        <w:rPr>
          <w:sz w:val="24"/>
          <w:szCs w:val="24"/>
        </w:rPr>
        <w:t xml:space="preserve">The safety committee will review inspection reports and comment on </w:t>
      </w:r>
      <w:r w:rsidR="001655C3">
        <w:rPr>
          <w:sz w:val="24"/>
          <w:szCs w:val="24"/>
        </w:rPr>
        <w:t>‘</w:t>
      </w:r>
      <w:r>
        <w:rPr>
          <w:sz w:val="24"/>
          <w:szCs w:val="24"/>
        </w:rPr>
        <w:t>Recommended Actions</w:t>
      </w:r>
      <w:r w:rsidR="001655C3">
        <w:rPr>
          <w:sz w:val="24"/>
          <w:szCs w:val="24"/>
        </w:rPr>
        <w:t>’</w:t>
      </w:r>
      <w:r>
        <w:rPr>
          <w:sz w:val="24"/>
          <w:szCs w:val="24"/>
        </w:rPr>
        <w:t xml:space="preserve"> as needed.</w:t>
      </w:r>
    </w:p>
    <w:p w14:paraId="102E9EE3" w14:textId="504EDC04" w:rsidR="002161B9" w:rsidRDefault="002161B9" w:rsidP="002161B9">
      <w:pPr>
        <w:pStyle w:val="ListParagraph"/>
        <w:numPr>
          <w:ilvl w:val="1"/>
          <w:numId w:val="53"/>
        </w:numPr>
        <w:rPr>
          <w:sz w:val="24"/>
          <w:szCs w:val="24"/>
        </w:rPr>
      </w:pPr>
      <w:r>
        <w:rPr>
          <w:sz w:val="24"/>
          <w:szCs w:val="24"/>
        </w:rPr>
        <w:t>If there is a serious hazard (e.g. incompatible chemicals stored together), it should be dealt with immediately. If there are urgent questions about how to deal with a specific hazard, please contact SRS (</w:t>
      </w:r>
      <w:hyperlink r:id="rId9" w:history="1">
        <w:r w:rsidRPr="003771A4">
          <w:rPr>
            <w:rStyle w:val="Hyperlink"/>
            <w:sz w:val="24"/>
            <w:szCs w:val="24"/>
          </w:rPr>
          <w:t>https://srs.ubc.ca/contact-us/</w:t>
        </w:r>
      </w:hyperlink>
      <w:r>
        <w:rPr>
          <w:sz w:val="24"/>
          <w:szCs w:val="24"/>
        </w:rPr>
        <w:t>).  For less urgent concerns contact Brett Couch (</w:t>
      </w:r>
      <w:hyperlink r:id="rId10" w:history="1">
        <w:r w:rsidRPr="003771A4">
          <w:rPr>
            <w:rStyle w:val="Hyperlink"/>
            <w:sz w:val="24"/>
            <w:szCs w:val="24"/>
          </w:rPr>
          <w:t>bcouch@mail.ubc.ca</w:t>
        </w:r>
      </w:hyperlink>
      <w:r>
        <w:rPr>
          <w:sz w:val="24"/>
          <w:szCs w:val="24"/>
        </w:rPr>
        <w:t>).</w:t>
      </w:r>
    </w:p>
    <w:p w14:paraId="08BB918F" w14:textId="22747B17" w:rsidR="002161B9" w:rsidRDefault="002161B9" w:rsidP="00EC1FFE">
      <w:pPr>
        <w:pStyle w:val="ListParagraph"/>
        <w:numPr>
          <w:ilvl w:val="1"/>
          <w:numId w:val="53"/>
        </w:numPr>
        <w:rPr>
          <w:sz w:val="24"/>
          <w:szCs w:val="24"/>
        </w:rPr>
      </w:pPr>
      <w:r>
        <w:rPr>
          <w:sz w:val="24"/>
          <w:szCs w:val="24"/>
        </w:rPr>
        <w:t xml:space="preserve">Priority level for hazards can be assigned based on Table 3. </w:t>
      </w:r>
      <w:r w:rsidR="00AE6C68">
        <w:rPr>
          <w:sz w:val="24"/>
          <w:szCs w:val="24"/>
        </w:rPr>
        <w:t xml:space="preserve"> If there are any hazards listed as A (High) or B (Moderate), please flag as “Urgent” when submitting to Isabel</w:t>
      </w:r>
      <w:r w:rsidR="0083033D">
        <w:rPr>
          <w:sz w:val="24"/>
          <w:szCs w:val="24"/>
        </w:rPr>
        <w:t xml:space="preserve"> so they can be prioritized</w:t>
      </w:r>
    </w:p>
    <w:p w14:paraId="7DA70462" w14:textId="4383DAE3" w:rsidR="00612FC3" w:rsidRPr="00582C18" w:rsidRDefault="000A1F41" w:rsidP="00582C18">
      <w:pPr>
        <w:pStyle w:val="ListParagraph"/>
        <w:ind w:left="709" w:hanging="283"/>
        <w:rPr>
          <w:rFonts w:asciiTheme="majorHAnsi" w:hAnsiTheme="majorHAnsi"/>
          <w:b/>
          <w:sz w:val="32"/>
        </w:rPr>
      </w:pPr>
      <w:r>
        <w:rPr>
          <w:sz w:val="24"/>
          <w:szCs w:val="24"/>
        </w:rPr>
        <w:t xml:space="preserve">5) </w:t>
      </w:r>
      <w:r w:rsidR="002161B9">
        <w:rPr>
          <w:sz w:val="24"/>
          <w:szCs w:val="24"/>
        </w:rPr>
        <w:t>The PI signs the document electronically (above) and submits to Isabel Ferens (</w:t>
      </w:r>
      <w:r w:rsidR="002161B9" w:rsidRPr="002161B9">
        <w:rPr>
          <w:sz w:val="24"/>
          <w:szCs w:val="24"/>
        </w:rPr>
        <w:t>isabel.ferens@botany.ubc.ca</w:t>
      </w:r>
      <w:r w:rsidR="002161B9">
        <w:rPr>
          <w:sz w:val="24"/>
          <w:szCs w:val="24"/>
        </w:rPr>
        <w:t>)</w:t>
      </w:r>
      <w:r w:rsidR="009F3E5B">
        <w:rPr>
          <w:sz w:val="24"/>
          <w:szCs w:val="24"/>
        </w:rPr>
        <w:t>.</w:t>
      </w:r>
    </w:p>
    <w:tbl>
      <w:tblPr>
        <w:tblW w:w="9623"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9"/>
        <w:gridCol w:w="6549"/>
        <w:gridCol w:w="650"/>
        <w:gridCol w:w="540"/>
        <w:gridCol w:w="531"/>
        <w:gridCol w:w="544"/>
      </w:tblGrid>
      <w:tr w:rsidR="00612FC3" w:rsidRPr="00A50C3C" w14:paraId="6E8CECA3" w14:textId="77777777" w:rsidTr="00941914">
        <w:trPr>
          <w:tblHeader/>
        </w:trPr>
        <w:tc>
          <w:tcPr>
            <w:tcW w:w="9623" w:type="dxa"/>
            <w:gridSpan w:val="6"/>
            <w:shd w:val="clear" w:color="auto" w:fill="0C2344"/>
            <w:vAlign w:val="center"/>
          </w:tcPr>
          <w:p w14:paraId="17ECB29D" w14:textId="22DE3449" w:rsidR="00612FC3" w:rsidRPr="00A50C3C" w:rsidRDefault="00A50C3C" w:rsidP="00941914">
            <w:pPr>
              <w:pStyle w:val="body"/>
              <w:rPr>
                <w:rFonts w:asciiTheme="majorHAnsi" w:hAnsiTheme="majorHAnsi"/>
                <w:b/>
                <w:color w:val="97D4E9"/>
                <w:sz w:val="24"/>
              </w:rPr>
            </w:pPr>
            <w:r w:rsidRPr="00A50C3C">
              <w:rPr>
                <w:rFonts w:asciiTheme="majorHAnsi" w:hAnsiTheme="majorHAnsi"/>
                <w:b/>
                <w:color w:val="97D4E9"/>
                <w:sz w:val="24"/>
              </w:rPr>
              <w:lastRenderedPageBreak/>
              <w:t xml:space="preserve">Table 1. – Laboratory Inspection </w:t>
            </w:r>
          </w:p>
        </w:tc>
      </w:tr>
      <w:tr w:rsidR="00612FC3" w:rsidRPr="00A50C3C" w14:paraId="70BD8FFA" w14:textId="77777777" w:rsidTr="00941914">
        <w:trPr>
          <w:trHeight w:val="966"/>
          <w:tblHeader/>
        </w:trPr>
        <w:tc>
          <w:tcPr>
            <w:tcW w:w="9623" w:type="dxa"/>
            <w:gridSpan w:val="6"/>
            <w:shd w:val="clear" w:color="auto" w:fill="auto"/>
            <w:vAlign w:val="center"/>
          </w:tcPr>
          <w:p w14:paraId="2F5F293B" w14:textId="77777777" w:rsidR="00612FC3" w:rsidRPr="00A50C3C" w:rsidRDefault="00612FC3" w:rsidP="00941914">
            <w:pPr>
              <w:spacing w:line="240" w:lineRule="auto"/>
              <w:rPr>
                <w:rFonts w:asciiTheme="majorHAnsi" w:hAnsiTheme="majorHAnsi"/>
                <w:i/>
                <w:color w:val="0C2344"/>
              </w:rPr>
            </w:pPr>
            <w:r w:rsidRPr="00A50C3C">
              <w:rPr>
                <w:rFonts w:asciiTheme="majorHAnsi" w:hAnsiTheme="majorHAnsi"/>
                <w:i/>
                <w:color w:val="0C2344"/>
                <w:sz w:val="20"/>
                <w:u w:val="single"/>
              </w:rPr>
              <w:t>Note</w:t>
            </w:r>
            <w:r w:rsidRPr="00A50C3C">
              <w:rPr>
                <w:rFonts w:asciiTheme="majorHAnsi" w:hAnsiTheme="majorHAnsi"/>
                <w:i/>
                <w:color w:val="0C2344"/>
                <w:sz w:val="20"/>
              </w:rPr>
              <w:t>: Laboratory personnel must be notified in advance that an inspection will be performed in their area. A laboratory staff member who is familiar and knowledgeable with the hazards of the research space must be involved in the inspection.  Alternatively, this inspection may be performed internally but must be completed and submitted to the LST or JOHSC within one week of notification.</w:t>
            </w:r>
          </w:p>
        </w:tc>
      </w:tr>
      <w:tr w:rsidR="00612FC3" w:rsidRPr="00A50C3C" w14:paraId="1FC0792C" w14:textId="77777777" w:rsidTr="00941914">
        <w:trPr>
          <w:tblHeader/>
        </w:trPr>
        <w:tc>
          <w:tcPr>
            <w:tcW w:w="9623" w:type="dxa"/>
            <w:gridSpan w:val="6"/>
            <w:shd w:val="clear" w:color="auto" w:fill="auto"/>
            <w:vAlign w:val="center"/>
          </w:tcPr>
          <w:p w14:paraId="334957F7" w14:textId="77777777" w:rsidR="00612FC3" w:rsidRPr="00A50C3C" w:rsidRDefault="00612FC3" w:rsidP="00941914">
            <w:pPr>
              <w:spacing w:after="0"/>
              <w:rPr>
                <w:rFonts w:asciiTheme="majorHAnsi" w:hAnsiTheme="majorHAnsi"/>
                <w:szCs w:val="20"/>
              </w:rPr>
            </w:pPr>
            <w:r w:rsidRPr="00A50C3C">
              <w:rPr>
                <w:rFonts w:asciiTheme="majorHAnsi" w:hAnsiTheme="majorHAnsi"/>
                <w:szCs w:val="20"/>
              </w:rPr>
              <w:t>Building, labs inspected:</w:t>
            </w:r>
          </w:p>
        </w:tc>
      </w:tr>
      <w:tr w:rsidR="00612FC3" w:rsidRPr="00A50C3C" w14:paraId="25DA2813" w14:textId="77777777" w:rsidTr="00941914">
        <w:trPr>
          <w:tblHeader/>
        </w:trPr>
        <w:tc>
          <w:tcPr>
            <w:tcW w:w="7358" w:type="dxa"/>
            <w:gridSpan w:val="2"/>
            <w:shd w:val="clear" w:color="auto" w:fill="auto"/>
            <w:vAlign w:val="center"/>
          </w:tcPr>
          <w:p w14:paraId="35F549AD" w14:textId="77777777" w:rsidR="00612FC3" w:rsidRPr="00A50C3C" w:rsidRDefault="00612FC3" w:rsidP="00941914">
            <w:pPr>
              <w:pStyle w:val="body"/>
              <w:rPr>
                <w:rFonts w:asciiTheme="majorHAnsi" w:hAnsiTheme="majorHAnsi"/>
                <w:sz w:val="22"/>
                <w:szCs w:val="20"/>
              </w:rPr>
            </w:pPr>
            <w:r w:rsidRPr="00A50C3C">
              <w:rPr>
                <w:rFonts w:asciiTheme="majorHAnsi" w:hAnsiTheme="majorHAnsi"/>
                <w:sz w:val="22"/>
                <w:szCs w:val="20"/>
              </w:rPr>
              <w:t>Inspector(s):</w:t>
            </w:r>
          </w:p>
        </w:tc>
        <w:tc>
          <w:tcPr>
            <w:tcW w:w="2265" w:type="dxa"/>
            <w:gridSpan w:val="4"/>
            <w:shd w:val="clear" w:color="auto" w:fill="auto"/>
            <w:vAlign w:val="center"/>
          </w:tcPr>
          <w:p w14:paraId="1E1850A2" w14:textId="77777777" w:rsidR="00612FC3" w:rsidRPr="00A50C3C" w:rsidRDefault="00612FC3" w:rsidP="00941914">
            <w:pPr>
              <w:spacing w:after="0"/>
              <w:rPr>
                <w:rFonts w:asciiTheme="majorHAnsi" w:hAnsiTheme="majorHAnsi"/>
                <w:szCs w:val="20"/>
              </w:rPr>
            </w:pPr>
            <w:r w:rsidRPr="00A50C3C">
              <w:rPr>
                <w:rFonts w:asciiTheme="majorHAnsi" w:hAnsiTheme="majorHAnsi"/>
                <w:szCs w:val="20"/>
              </w:rPr>
              <w:t>Date:</w:t>
            </w:r>
          </w:p>
        </w:tc>
      </w:tr>
      <w:tr w:rsidR="00612FC3" w:rsidRPr="00A50C3C" w14:paraId="335447C5" w14:textId="77777777" w:rsidTr="00941914">
        <w:trPr>
          <w:tblHeader/>
        </w:trPr>
        <w:tc>
          <w:tcPr>
            <w:tcW w:w="809" w:type="dxa"/>
            <w:shd w:val="clear" w:color="auto" w:fill="97D4E9"/>
            <w:vAlign w:val="center"/>
          </w:tcPr>
          <w:p w14:paraId="3D4036D8" w14:textId="77777777" w:rsidR="00612FC3" w:rsidRPr="00A50C3C" w:rsidRDefault="00612FC3" w:rsidP="00941914">
            <w:pPr>
              <w:pStyle w:val="body10"/>
              <w:jc w:val="center"/>
              <w:rPr>
                <w:rFonts w:asciiTheme="majorHAnsi" w:hAnsiTheme="majorHAnsi"/>
                <w:b/>
                <w:color w:val="0C2344"/>
                <w:sz w:val="22"/>
              </w:rPr>
            </w:pPr>
            <w:r w:rsidRPr="00A50C3C">
              <w:rPr>
                <w:rFonts w:asciiTheme="majorHAnsi" w:hAnsiTheme="majorHAnsi"/>
                <w:b/>
                <w:color w:val="0C2344"/>
                <w:sz w:val="22"/>
              </w:rPr>
              <w:t>Item #</w:t>
            </w:r>
          </w:p>
        </w:tc>
        <w:tc>
          <w:tcPr>
            <w:tcW w:w="7199" w:type="dxa"/>
            <w:gridSpan w:val="2"/>
            <w:shd w:val="clear" w:color="auto" w:fill="97D4E9"/>
            <w:vAlign w:val="center"/>
          </w:tcPr>
          <w:p w14:paraId="6384E36B" w14:textId="77777777" w:rsidR="00612FC3" w:rsidRPr="00A50C3C" w:rsidRDefault="00612FC3" w:rsidP="00941914">
            <w:pPr>
              <w:pStyle w:val="body10"/>
              <w:jc w:val="center"/>
              <w:rPr>
                <w:rFonts w:asciiTheme="majorHAnsi" w:hAnsiTheme="majorHAnsi"/>
                <w:b/>
                <w:color w:val="0C2344"/>
                <w:sz w:val="22"/>
              </w:rPr>
            </w:pPr>
            <w:r w:rsidRPr="00A50C3C">
              <w:rPr>
                <w:rFonts w:asciiTheme="majorHAnsi" w:hAnsiTheme="majorHAnsi"/>
                <w:b/>
                <w:color w:val="0C2344"/>
                <w:sz w:val="22"/>
              </w:rPr>
              <w:t>General Laboratory Hazards</w:t>
            </w:r>
          </w:p>
        </w:tc>
        <w:tc>
          <w:tcPr>
            <w:tcW w:w="540" w:type="dxa"/>
            <w:shd w:val="clear" w:color="auto" w:fill="97D4E9"/>
            <w:vAlign w:val="center"/>
          </w:tcPr>
          <w:p w14:paraId="7C156FBC" w14:textId="77777777" w:rsidR="00612FC3" w:rsidRPr="00A50C3C" w:rsidRDefault="00612FC3" w:rsidP="00941914">
            <w:pPr>
              <w:pStyle w:val="body10"/>
              <w:jc w:val="center"/>
              <w:rPr>
                <w:rFonts w:asciiTheme="majorHAnsi" w:hAnsiTheme="majorHAnsi"/>
                <w:b/>
                <w:color w:val="0C2344"/>
              </w:rPr>
            </w:pPr>
            <w:r w:rsidRPr="00A50C3C">
              <w:rPr>
                <w:rFonts w:asciiTheme="majorHAnsi" w:hAnsiTheme="majorHAnsi"/>
                <w:b/>
                <w:color w:val="0C2344"/>
              </w:rPr>
              <w:t>Y</w:t>
            </w:r>
          </w:p>
        </w:tc>
        <w:tc>
          <w:tcPr>
            <w:tcW w:w="531" w:type="dxa"/>
            <w:shd w:val="clear" w:color="auto" w:fill="97D4E9"/>
            <w:vAlign w:val="center"/>
          </w:tcPr>
          <w:p w14:paraId="5D6C86C4" w14:textId="77777777" w:rsidR="00612FC3" w:rsidRPr="00A50C3C" w:rsidRDefault="00612FC3" w:rsidP="00941914">
            <w:pPr>
              <w:pStyle w:val="body10"/>
              <w:jc w:val="center"/>
              <w:rPr>
                <w:rFonts w:asciiTheme="majorHAnsi" w:hAnsiTheme="majorHAnsi"/>
                <w:b/>
                <w:color w:val="0C2344"/>
              </w:rPr>
            </w:pPr>
            <w:r w:rsidRPr="00A50C3C">
              <w:rPr>
                <w:rFonts w:asciiTheme="majorHAnsi" w:hAnsiTheme="majorHAnsi"/>
                <w:b/>
                <w:color w:val="0C2344"/>
              </w:rPr>
              <w:t>N</w:t>
            </w:r>
          </w:p>
        </w:tc>
        <w:tc>
          <w:tcPr>
            <w:tcW w:w="544" w:type="dxa"/>
            <w:shd w:val="clear" w:color="auto" w:fill="97D4E9"/>
            <w:vAlign w:val="center"/>
          </w:tcPr>
          <w:p w14:paraId="277AF6A1" w14:textId="77777777" w:rsidR="00612FC3" w:rsidRPr="00A50C3C" w:rsidRDefault="00612FC3" w:rsidP="00941914">
            <w:pPr>
              <w:pStyle w:val="body10"/>
              <w:jc w:val="center"/>
              <w:rPr>
                <w:rFonts w:asciiTheme="majorHAnsi" w:hAnsiTheme="majorHAnsi"/>
                <w:b/>
                <w:color w:val="0C2344"/>
              </w:rPr>
            </w:pPr>
            <w:r w:rsidRPr="00A50C3C">
              <w:rPr>
                <w:rFonts w:asciiTheme="majorHAnsi" w:hAnsiTheme="majorHAnsi"/>
                <w:b/>
                <w:color w:val="0C2344"/>
              </w:rPr>
              <w:t>N/A</w:t>
            </w:r>
          </w:p>
        </w:tc>
      </w:tr>
      <w:tr w:rsidR="00612FC3" w:rsidRPr="00A50C3C" w14:paraId="498E0650" w14:textId="77777777" w:rsidTr="00941914">
        <w:trPr>
          <w:tblHeader/>
        </w:trPr>
        <w:tc>
          <w:tcPr>
            <w:tcW w:w="809" w:type="dxa"/>
            <w:shd w:val="clear" w:color="auto" w:fill="F2F2F2"/>
            <w:vAlign w:val="center"/>
          </w:tcPr>
          <w:p w14:paraId="43521CC5"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t>M-1</w:t>
            </w:r>
          </w:p>
        </w:tc>
        <w:tc>
          <w:tcPr>
            <w:tcW w:w="7199" w:type="dxa"/>
            <w:gridSpan w:val="2"/>
            <w:vAlign w:val="center"/>
          </w:tcPr>
          <w:p w14:paraId="402680FE" w14:textId="77777777" w:rsidR="00612FC3" w:rsidRPr="00A50C3C" w:rsidRDefault="00612FC3" w:rsidP="00941914">
            <w:pPr>
              <w:pStyle w:val="body10"/>
              <w:spacing w:before="60" w:after="60"/>
              <w:rPr>
                <w:rFonts w:asciiTheme="majorHAnsi" w:hAnsiTheme="majorHAnsi"/>
                <w:sz w:val="22"/>
                <w:szCs w:val="18"/>
              </w:rPr>
            </w:pPr>
            <w:r w:rsidRPr="00A50C3C">
              <w:rPr>
                <w:rFonts w:asciiTheme="majorHAnsi" w:hAnsiTheme="majorHAnsi"/>
                <w:sz w:val="22"/>
                <w:szCs w:val="18"/>
              </w:rPr>
              <w:t>Is appropriate Personal Protective Equipment (PPE), such as lab coats, gloves and protective eyewear, available to all workers and is it being used?</w:t>
            </w:r>
          </w:p>
        </w:tc>
        <w:sdt>
          <w:sdtPr>
            <w:rPr>
              <w:rFonts w:asciiTheme="majorHAnsi" w:hAnsiTheme="majorHAnsi"/>
            </w:rPr>
            <w:id w:val="-662778197"/>
          </w:sdtPr>
          <w:sdtEndPr/>
          <w:sdtContent>
            <w:sdt>
              <w:sdtPr>
                <w:rPr>
                  <w:rFonts w:asciiTheme="majorHAnsi" w:hAnsiTheme="majorHAnsi"/>
                </w:rPr>
                <w:id w:val="1602524317"/>
              </w:sdtPr>
              <w:sdtEndPr/>
              <w:sdtContent>
                <w:tc>
                  <w:tcPr>
                    <w:tcW w:w="540" w:type="dxa"/>
                    <w:vAlign w:val="center"/>
                  </w:tcPr>
                  <w:p w14:paraId="202F586F" w14:textId="5C4F75E3" w:rsidR="00612FC3" w:rsidRPr="00A50C3C" w:rsidRDefault="00ED0874" w:rsidP="00941914">
                    <w:pPr>
                      <w:spacing w:after="0"/>
                      <w:jc w:val="center"/>
                      <w:rPr>
                        <w:rFonts w:asciiTheme="majorHAnsi" w:hAnsiTheme="majorHAnsi"/>
                      </w:rPr>
                    </w:pPr>
                    <w:r w:rsidRPr="00A50C3C">
                      <w:rPr>
                        <w:rFonts w:ascii="Segoe UI Symbol" w:eastAsia="MS Gothic" w:hAnsi="Segoe UI Symbol" w:cs="Segoe UI Symbol"/>
                      </w:rPr>
                      <w:t>☐</w:t>
                    </w:r>
                  </w:p>
                </w:tc>
              </w:sdtContent>
            </w:sdt>
          </w:sdtContent>
        </w:sdt>
        <w:sdt>
          <w:sdtPr>
            <w:rPr>
              <w:rFonts w:asciiTheme="majorHAnsi" w:hAnsiTheme="majorHAnsi"/>
            </w:rPr>
            <w:id w:val="-830521263"/>
          </w:sdtPr>
          <w:sdtEndPr/>
          <w:sdtContent>
            <w:tc>
              <w:tcPr>
                <w:tcW w:w="531" w:type="dxa"/>
                <w:vAlign w:val="center"/>
              </w:tcPr>
              <w:p w14:paraId="53604ABA"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1166005553"/>
          </w:sdtPr>
          <w:sdtEndPr/>
          <w:sdtContent>
            <w:tc>
              <w:tcPr>
                <w:tcW w:w="544" w:type="dxa"/>
                <w:vAlign w:val="center"/>
              </w:tcPr>
              <w:p w14:paraId="301FA873"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tr>
      <w:tr w:rsidR="00612FC3" w:rsidRPr="00A50C3C" w14:paraId="17A4DCA4" w14:textId="77777777" w:rsidTr="00941914">
        <w:trPr>
          <w:tblHeader/>
        </w:trPr>
        <w:tc>
          <w:tcPr>
            <w:tcW w:w="809" w:type="dxa"/>
            <w:shd w:val="clear" w:color="auto" w:fill="F2F2F2"/>
            <w:vAlign w:val="center"/>
          </w:tcPr>
          <w:p w14:paraId="6895104A"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t>M-2</w:t>
            </w:r>
          </w:p>
        </w:tc>
        <w:tc>
          <w:tcPr>
            <w:tcW w:w="7199" w:type="dxa"/>
            <w:gridSpan w:val="2"/>
            <w:vAlign w:val="center"/>
          </w:tcPr>
          <w:p w14:paraId="399ECFEF" w14:textId="77777777" w:rsidR="00612FC3" w:rsidRPr="00A50C3C" w:rsidRDefault="00612FC3" w:rsidP="00941914">
            <w:pPr>
              <w:pStyle w:val="body10"/>
              <w:spacing w:before="60" w:after="60"/>
              <w:rPr>
                <w:rFonts w:asciiTheme="majorHAnsi" w:hAnsiTheme="majorHAnsi"/>
                <w:sz w:val="22"/>
                <w:szCs w:val="18"/>
              </w:rPr>
            </w:pPr>
            <w:r w:rsidRPr="00A50C3C">
              <w:rPr>
                <w:rFonts w:asciiTheme="majorHAnsi" w:hAnsiTheme="majorHAnsi"/>
                <w:sz w:val="22"/>
                <w:szCs w:val="18"/>
              </w:rPr>
              <w:t>Is appropriate laboratory attire being worn (i.e. no shorts, skirts or sandals are present)?</w:t>
            </w:r>
          </w:p>
        </w:tc>
        <w:sdt>
          <w:sdtPr>
            <w:rPr>
              <w:rFonts w:asciiTheme="majorHAnsi" w:hAnsiTheme="majorHAnsi"/>
            </w:rPr>
            <w:id w:val="753395471"/>
          </w:sdtPr>
          <w:sdtEndPr/>
          <w:sdtContent>
            <w:tc>
              <w:tcPr>
                <w:tcW w:w="540" w:type="dxa"/>
                <w:vAlign w:val="center"/>
              </w:tcPr>
              <w:p w14:paraId="1C9BD0A1"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1709792572"/>
          </w:sdtPr>
          <w:sdtEndPr/>
          <w:sdtContent>
            <w:tc>
              <w:tcPr>
                <w:tcW w:w="531" w:type="dxa"/>
                <w:vAlign w:val="center"/>
              </w:tcPr>
              <w:p w14:paraId="209F6AEF"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1982924235"/>
          </w:sdtPr>
          <w:sdtEndPr/>
          <w:sdtContent>
            <w:sdt>
              <w:sdtPr>
                <w:rPr>
                  <w:rFonts w:asciiTheme="majorHAnsi" w:hAnsiTheme="majorHAnsi"/>
                </w:rPr>
                <w:id w:val="-272249113"/>
              </w:sdtPr>
              <w:sdtEndPr/>
              <w:sdtContent>
                <w:tc>
                  <w:tcPr>
                    <w:tcW w:w="544" w:type="dxa"/>
                    <w:vAlign w:val="center"/>
                  </w:tcPr>
                  <w:p w14:paraId="1ED62061" w14:textId="70757EA7" w:rsidR="00612FC3" w:rsidRPr="00A50C3C" w:rsidRDefault="00ED0874" w:rsidP="00941914">
                    <w:pPr>
                      <w:spacing w:after="0"/>
                      <w:jc w:val="center"/>
                      <w:rPr>
                        <w:rFonts w:asciiTheme="majorHAnsi" w:hAnsiTheme="majorHAnsi"/>
                      </w:rPr>
                    </w:pPr>
                    <w:r w:rsidRPr="00A50C3C">
                      <w:rPr>
                        <w:rFonts w:ascii="Segoe UI Symbol" w:eastAsia="MS Gothic" w:hAnsi="Segoe UI Symbol" w:cs="Segoe UI Symbol"/>
                      </w:rPr>
                      <w:t>☐</w:t>
                    </w:r>
                  </w:p>
                </w:tc>
              </w:sdtContent>
            </w:sdt>
          </w:sdtContent>
        </w:sdt>
      </w:tr>
      <w:tr w:rsidR="00612FC3" w:rsidRPr="00A50C3C" w14:paraId="6085EFDA" w14:textId="77777777" w:rsidTr="00941914">
        <w:trPr>
          <w:tblHeader/>
        </w:trPr>
        <w:tc>
          <w:tcPr>
            <w:tcW w:w="809" w:type="dxa"/>
            <w:shd w:val="clear" w:color="auto" w:fill="F2F2F2"/>
            <w:vAlign w:val="center"/>
          </w:tcPr>
          <w:p w14:paraId="2AB14A49"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t>M-3</w:t>
            </w:r>
          </w:p>
        </w:tc>
        <w:tc>
          <w:tcPr>
            <w:tcW w:w="7199" w:type="dxa"/>
            <w:gridSpan w:val="2"/>
            <w:vAlign w:val="center"/>
          </w:tcPr>
          <w:p w14:paraId="6E7B89AA" w14:textId="77777777" w:rsidR="00612FC3" w:rsidRPr="00A50C3C" w:rsidRDefault="00612FC3" w:rsidP="00941914">
            <w:pPr>
              <w:pStyle w:val="body10"/>
              <w:spacing w:before="60" w:after="60"/>
              <w:rPr>
                <w:rFonts w:asciiTheme="majorHAnsi" w:hAnsiTheme="majorHAnsi"/>
                <w:sz w:val="22"/>
                <w:szCs w:val="18"/>
              </w:rPr>
            </w:pPr>
            <w:r w:rsidRPr="00A50C3C">
              <w:rPr>
                <w:rFonts w:asciiTheme="majorHAnsi" w:hAnsiTheme="majorHAnsi"/>
                <w:sz w:val="22"/>
                <w:szCs w:val="18"/>
              </w:rPr>
              <w:t>Is the space free of evidence of food, drink, or chewing gum present in the lab, including lab garbage cans?</w:t>
            </w:r>
          </w:p>
        </w:tc>
        <w:sdt>
          <w:sdtPr>
            <w:rPr>
              <w:rFonts w:asciiTheme="majorHAnsi" w:hAnsiTheme="majorHAnsi"/>
            </w:rPr>
            <w:id w:val="-972447741"/>
          </w:sdtPr>
          <w:sdtEndPr/>
          <w:sdtContent>
            <w:tc>
              <w:tcPr>
                <w:tcW w:w="540" w:type="dxa"/>
                <w:vAlign w:val="center"/>
              </w:tcPr>
              <w:p w14:paraId="145D32F9"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27882064"/>
          </w:sdtPr>
          <w:sdtEndPr/>
          <w:sdtContent>
            <w:sdt>
              <w:sdtPr>
                <w:rPr>
                  <w:rFonts w:asciiTheme="majorHAnsi" w:hAnsiTheme="majorHAnsi"/>
                </w:rPr>
                <w:id w:val="1430550272"/>
              </w:sdtPr>
              <w:sdtEndPr/>
              <w:sdtContent>
                <w:tc>
                  <w:tcPr>
                    <w:tcW w:w="531" w:type="dxa"/>
                    <w:vAlign w:val="center"/>
                  </w:tcPr>
                  <w:p w14:paraId="567949CE" w14:textId="47BB3136" w:rsidR="00612FC3" w:rsidRPr="00A50C3C" w:rsidRDefault="00ED0874" w:rsidP="00941914">
                    <w:pPr>
                      <w:spacing w:after="0"/>
                      <w:jc w:val="center"/>
                      <w:rPr>
                        <w:rFonts w:asciiTheme="majorHAnsi" w:hAnsiTheme="majorHAnsi"/>
                      </w:rPr>
                    </w:pPr>
                    <w:r w:rsidRPr="00A50C3C">
                      <w:rPr>
                        <w:rFonts w:ascii="Segoe UI Symbol" w:eastAsia="MS Gothic" w:hAnsi="Segoe UI Symbol" w:cs="Segoe UI Symbol"/>
                      </w:rPr>
                      <w:t>☐</w:t>
                    </w:r>
                  </w:p>
                </w:tc>
              </w:sdtContent>
            </w:sdt>
          </w:sdtContent>
        </w:sdt>
        <w:sdt>
          <w:sdtPr>
            <w:rPr>
              <w:rFonts w:asciiTheme="majorHAnsi" w:hAnsiTheme="majorHAnsi"/>
            </w:rPr>
            <w:id w:val="-355273677"/>
          </w:sdtPr>
          <w:sdtEndPr/>
          <w:sdtContent>
            <w:tc>
              <w:tcPr>
                <w:tcW w:w="544" w:type="dxa"/>
                <w:vAlign w:val="center"/>
              </w:tcPr>
              <w:p w14:paraId="06114B64"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tr>
      <w:tr w:rsidR="00612FC3" w:rsidRPr="00A50C3C" w14:paraId="5F173C86" w14:textId="77777777" w:rsidTr="00941914">
        <w:trPr>
          <w:tblHeader/>
        </w:trPr>
        <w:tc>
          <w:tcPr>
            <w:tcW w:w="809" w:type="dxa"/>
            <w:shd w:val="clear" w:color="auto" w:fill="F2F2F2"/>
            <w:vAlign w:val="center"/>
          </w:tcPr>
          <w:p w14:paraId="0D4F64B3"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t>M-4</w:t>
            </w:r>
          </w:p>
        </w:tc>
        <w:tc>
          <w:tcPr>
            <w:tcW w:w="7199" w:type="dxa"/>
            <w:gridSpan w:val="2"/>
            <w:vAlign w:val="center"/>
          </w:tcPr>
          <w:p w14:paraId="39D6ED16" w14:textId="77777777" w:rsidR="00612FC3" w:rsidRPr="00A50C3C" w:rsidRDefault="00612FC3" w:rsidP="00941914">
            <w:pPr>
              <w:pStyle w:val="body10"/>
              <w:spacing w:before="60" w:after="60"/>
              <w:rPr>
                <w:rFonts w:asciiTheme="majorHAnsi" w:hAnsiTheme="majorHAnsi"/>
                <w:sz w:val="22"/>
                <w:szCs w:val="18"/>
              </w:rPr>
            </w:pPr>
            <w:r w:rsidRPr="00A50C3C">
              <w:rPr>
                <w:rFonts w:asciiTheme="majorHAnsi" w:hAnsiTheme="majorHAnsi"/>
                <w:sz w:val="22"/>
              </w:rPr>
              <w:t>Are fire extinguishers adequate for materials used, readily accessible, unobstructed, charged, and inspected within the last year? Is signage present (if not clearly visible)?</w:t>
            </w:r>
          </w:p>
        </w:tc>
        <w:sdt>
          <w:sdtPr>
            <w:rPr>
              <w:rFonts w:asciiTheme="majorHAnsi" w:hAnsiTheme="majorHAnsi"/>
            </w:rPr>
            <w:id w:val="636306539"/>
          </w:sdtPr>
          <w:sdtEndPr/>
          <w:sdtContent>
            <w:tc>
              <w:tcPr>
                <w:tcW w:w="540" w:type="dxa"/>
                <w:vAlign w:val="center"/>
              </w:tcPr>
              <w:p w14:paraId="05523877" w14:textId="302D964A" w:rsidR="00612FC3" w:rsidRPr="00A50C3C" w:rsidRDefault="0004539D" w:rsidP="00941914">
                <w:pPr>
                  <w:spacing w:after="0"/>
                  <w:jc w:val="center"/>
                  <w:rPr>
                    <w:rFonts w:asciiTheme="majorHAnsi" w:hAnsiTheme="majorHAnsi"/>
                  </w:rPr>
                </w:pPr>
                <w:sdt>
                  <w:sdtPr>
                    <w:rPr>
                      <w:rFonts w:asciiTheme="majorHAnsi" w:hAnsiTheme="majorHAnsi"/>
                    </w:rPr>
                    <w:id w:val="-1690834030"/>
                  </w:sdtPr>
                  <w:sdtEndPr/>
                  <w:sdtContent>
                    <w:r w:rsidR="00ED0874" w:rsidRPr="00A50C3C">
                      <w:rPr>
                        <w:rFonts w:ascii="Segoe UI Symbol" w:eastAsia="MS Gothic" w:hAnsi="Segoe UI Symbol" w:cs="Segoe UI Symbol"/>
                      </w:rPr>
                      <w:t>☐</w:t>
                    </w:r>
                  </w:sdtContent>
                </w:sdt>
                <w:r w:rsidR="00ED0874" w:rsidRPr="00A50C3C">
                  <w:rPr>
                    <w:rFonts w:ascii="Segoe UI Symbol" w:eastAsia="MS Gothic" w:hAnsi="Segoe UI Symbol" w:cs="Segoe UI Symbol"/>
                  </w:rPr>
                  <w:t xml:space="preserve"> </w:t>
                </w:r>
              </w:p>
            </w:tc>
          </w:sdtContent>
        </w:sdt>
        <w:sdt>
          <w:sdtPr>
            <w:rPr>
              <w:rFonts w:asciiTheme="majorHAnsi" w:hAnsiTheme="majorHAnsi"/>
            </w:rPr>
            <w:id w:val="396179169"/>
          </w:sdtPr>
          <w:sdtEndPr/>
          <w:sdtContent>
            <w:tc>
              <w:tcPr>
                <w:tcW w:w="531" w:type="dxa"/>
                <w:vAlign w:val="center"/>
              </w:tcPr>
              <w:p w14:paraId="3E4CEE0B"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1622907891"/>
          </w:sdtPr>
          <w:sdtEndPr/>
          <w:sdtContent>
            <w:tc>
              <w:tcPr>
                <w:tcW w:w="544" w:type="dxa"/>
                <w:vAlign w:val="center"/>
              </w:tcPr>
              <w:p w14:paraId="2854FA68"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tr>
      <w:tr w:rsidR="00612FC3" w:rsidRPr="00A50C3C" w14:paraId="74819644" w14:textId="77777777" w:rsidTr="00941914">
        <w:trPr>
          <w:tblHeader/>
        </w:trPr>
        <w:tc>
          <w:tcPr>
            <w:tcW w:w="809" w:type="dxa"/>
            <w:shd w:val="clear" w:color="auto" w:fill="F2F2F2"/>
            <w:vAlign w:val="center"/>
          </w:tcPr>
          <w:p w14:paraId="1979CB3B"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t>M-5</w:t>
            </w:r>
          </w:p>
        </w:tc>
        <w:tc>
          <w:tcPr>
            <w:tcW w:w="7199" w:type="dxa"/>
            <w:gridSpan w:val="2"/>
            <w:vAlign w:val="center"/>
          </w:tcPr>
          <w:p w14:paraId="70765525" w14:textId="77777777" w:rsidR="00612FC3" w:rsidRPr="00A50C3C" w:rsidRDefault="00612FC3" w:rsidP="00941914">
            <w:pPr>
              <w:pStyle w:val="body10"/>
              <w:spacing w:before="60" w:after="60"/>
              <w:rPr>
                <w:rFonts w:asciiTheme="majorHAnsi" w:hAnsiTheme="majorHAnsi"/>
                <w:sz w:val="22"/>
              </w:rPr>
            </w:pPr>
            <w:r w:rsidRPr="00A50C3C">
              <w:rPr>
                <w:rFonts w:asciiTheme="majorHAnsi" w:hAnsiTheme="majorHAnsi"/>
                <w:sz w:val="22"/>
              </w:rPr>
              <w:t>Are fire-alarm pull-stations accessible and are emergency exit doors unobstructed and functional?</w:t>
            </w:r>
          </w:p>
        </w:tc>
        <w:sdt>
          <w:sdtPr>
            <w:rPr>
              <w:rFonts w:asciiTheme="majorHAnsi" w:hAnsiTheme="majorHAnsi"/>
            </w:rPr>
            <w:id w:val="1212776360"/>
          </w:sdtPr>
          <w:sdtEndPr/>
          <w:sdtContent>
            <w:sdt>
              <w:sdtPr>
                <w:rPr>
                  <w:rFonts w:asciiTheme="majorHAnsi" w:hAnsiTheme="majorHAnsi"/>
                </w:rPr>
                <w:id w:val="-848639742"/>
              </w:sdtPr>
              <w:sdtEndPr/>
              <w:sdtContent>
                <w:tc>
                  <w:tcPr>
                    <w:tcW w:w="540" w:type="dxa"/>
                    <w:vAlign w:val="center"/>
                  </w:tcPr>
                  <w:p w14:paraId="06AD6DEC" w14:textId="5F3D59C9" w:rsidR="00612FC3" w:rsidRPr="00A50C3C" w:rsidRDefault="00ED0874" w:rsidP="00941914">
                    <w:pPr>
                      <w:spacing w:after="0"/>
                      <w:jc w:val="center"/>
                      <w:rPr>
                        <w:rFonts w:asciiTheme="majorHAnsi" w:hAnsiTheme="majorHAnsi"/>
                      </w:rPr>
                    </w:pPr>
                    <w:r w:rsidRPr="00A50C3C">
                      <w:rPr>
                        <w:rFonts w:ascii="Segoe UI Symbol" w:eastAsia="MS Gothic" w:hAnsi="Segoe UI Symbol" w:cs="Segoe UI Symbol"/>
                      </w:rPr>
                      <w:t>☐</w:t>
                    </w:r>
                  </w:p>
                </w:tc>
              </w:sdtContent>
            </w:sdt>
          </w:sdtContent>
        </w:sdt>
        <w:sdt>
          <w:sdtPr>
            <w:rPr>
              <w:rFonts w:asciiTheme="majorHAnsi" w:hAnsiTheme="majorHAnsi"/>
            </w:rPr>
            <w:id w:val="-1548599496"/>
          </w:sdtPr>
          <w:sdtEndPr/>
          <w:sdtContent>
            <w:tc>
              <w:tcPr>
                <w:tcW w:w="531" w:type="dxa"/>
                <w:vAlign w:val="center"/>
              </w:tcPr>
              <w:p w14:paraId="465EA56A"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1573737924"/>
          </w:sdtPr>
          <w:sdtEndPr/>
          <w:sdtContent>
            <w:tc>
              <w:tcPr>
                <w:tcW w:w="544" w:type="dxa"/>
                <w:vAlign w:val="center"/>
              </w:tcPr>
              <w:p w14:paraId="37FCB391"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tr>
      <w:tr w:rsidR="00612FC3" w:rsidRPr="00A50C3C" w14:paraId="0B4AC11C" w14:textId="77777777" w:rsidTr="00941914">
        <w:trPr>
          <w:tblHeader/>
        </w:trPr>
        <w:tc>
          <w:tcPr>
            <w:tcW w:w="809" w:type="dxa"/>
            <w:shd w:val="clear" w:color="auto" w:fill="F2F2F2"/>
            <w:vAlign w:val="center"/>
          </w:tcPr>
          <w:p w14:paraId="2A6EB1AE"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t>M-6</w:t>
            </w:r>
          </w:p>
        </w:tc>
        <w:tc>
          <w:tcPr>
            <w:tcW w:w="7199" w:type="dxa"/>
            <w:gridSpan w:val="2"/>
            <w:vAlign w:val="center"/>
          </w:tcPr>
          <w:p w14:paraId="73A3272A" w14:textId="77777777" w:rsidR="00612FC3" w:rsidRPr="00A50C3C" w:rsidRDefault="00612FC3" w:rsidP="00941914">
            <w:pPr>
              <w:pStyle w:val="body10"/>
              <w:spacing w:before="60" w:after="60"/>
              <w:rPr>
                <w:rFonts w:asciiTheme="majorHAnsi" w:hAnsiTheme="majorHAnsi"/>
                <w:sz w:val="22"/>
                <w:szCs w:val="18"/>
              </w:rPr>
            </w:pPr>
            <w:r w:rsidRPr="00A50C3C">
              <w:rPr>
                <w:rFonts w:asciiTheme="majorHAnsi" w:hAnsiTheme="majorHAnsi"/>
                <w:sz w:val="22"/>
              </w:rPr>
              <w:t>Are illuminated emergency exit signs visible and functional?</w:t>
            </w:r>
          </w:p>
        </w:tc>
        <w:sdt>
          <w:sdtPr>
            <w:rPr>
              <w:rFonts w:asciiTheme="majorHAnsi" w:hAnsiTheme="majorHAnsi"/>
            </w:rPr>
            <w:id w:val="1007710481"/>
          </w:sdtPr>
          <w:sdtEndPr/>
          <w:sdtContent>
            <w:sdt>
              <w:sdtPr>
                <w:rPr>
                  <w:rFonts w:asciiTheme="majorHAnsi" w:hAnsiTheme="majorHAnsi"/>
                </w:rPr>
                <w:id w:val="-1505351211"/>
              </w:sdtPr>
              <w:sdtEndPr/>
              <w:sdtContent>
                <w:tc>
                  <w:tcPr>
                    <w:tcW w:w="540" w:type="dxa"/>
                    <w:vAlign w:val="center"/>
                  </w:tcPr>
                  <w:p w14:paraId="552276FC" w14:textId="0AB73AD1" w:rsidR="00612FC3" w:rsidRPr="00A50C3C" w:rsidRDefault="00ED0874" w:rsidP="00941914">
                    <w:pPr>
                      <w:spacing w:after="0"/>
                      <w:jc w:val="center"/>
                      <w:rPr>
                        <w:rFonts w:asciiTheme="majorHAnsi" w:hAnsiTheme="majorHAnsi"/>
                      </w:rPr>
                    </w:pPr>
                    <w:r w:rsidRPr="00A50C3C">
                      <w:rPr>
                        <w:rFonts w:ascii="Segoe UI Symbol" w:eastAsia="MS Gothic" w:hAnsi="Segoe UI Symbol" w:cs="Segoe UI Symbol"/>
                      </w:rPr>
                      <w:t>☐</w:t>
                    </w:r>
                  </w:p>
                </w:tc>
              </w:sdtContent>
            </w:sdt>
          </w:sdtContent>
        </w:sdt>
        <w:sdt>
          <w:sdtPr>
            <w:rPr>
              <w:rFonts w:asciiTheme="majorHAnsi" w:hAnsiTheme="majorHAnsi"/>
            </w:rPr>
            <w:id w:val="1233274705"/>
          </w:sdtPr>
          <w:sdtEndPr/>
          <w:sdtContent>
            <w:tc>
              <w:tcPr>
                <w:tcW w:w="531" w:type="dxa"/>
                <w:vAlign w:val="center"/>
              </w:tcPr>
              <w:p w14:paraId="263B7DC9"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1178387262"/>
          </w:sdtPr>
          <w:sdtEndPr/>
          <w:sdtContent>
            <w:tc>
              <w:tcPr>
                <w:tcW w:w="544" w:type="dxa"/>
                <w:vAlign w:val="center"/>
              </w:tcPr>
              <w:p w14:paraId="5355527F"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tr>
      <w:tr w:rsidR="00612FC3" w:rsidRPr="00A50C3C" w14:paraId="742652DE" w14:textId="77777777" w:rsidTr="00941914">
        <w:trPr>
          <w:tblHeader/>
        </w:trPr>
        <w:tc>
          <w:tcPr>
            <w:tcW w:w="809" w:type="dxa"/>
            <w:shd w:val="clear" w:color="auto" w:fill="F2F2F2"/>
            <w:vAlign w:val="center"/>
          </w:tcPr>
          <w:p w14:paraId="4DDF0306"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t>M-7</w:t>
            </w:r>
          </w:p>
        </w:tc>
        <w:tc>
          <w:tcPr>
            <w:tcW w:w="7199" w:type="dxa"/>
            <w:gridSpan w:val="2"/>
            <w:vAlign w:val="center"/>
          </w:tcPr>
          <w:p w14:paraId="7F83CB54" w14:textId="77777777" w:rsidR="00612FC3" w:rsidRPr="00A50C3C" w:rsidRDefault="00612FC3" w:rsidP="00941914">
            <w:pPr>
              <w:pStyle w:val="body10"/>
              <w:spacing w:before="60" w:after="60"/>
              <w:rPr>
                <w:rFonts w:asciiTheme="majorHAnsi" w:hAnsiTheme="majorHAnsi"/>
                <w:sz w:val="22"/>
                <w:szCs w:val="18"/>
              </w:rPr>
            </w:pPr>
            <w:r w:rsidRPr="00A50C3C">
              <w:rPr>
                <w:rFonts w:asciiTheme="majorHAnsi" w:hAnsiTheme="majorHAnsi"/>
                <w:sz w:val="22"/>
                <w:szCs w:val="18"/>
              </w:rPr>
              <w:t xml:space="preserve">Are emergency eyewashes accessible, unobstructed, functioning properly, and tested at least monthly? </w:t>
            </w:r>
          </w:p>
        </w:tc>
        <w:sdt>
          <w:sdtPr>
            <w:rPr>
              <w:rFonts w:asciiTheme="majorHAnsi" w:hAnsiTheme="majorHAnsi"/>
            </w:rPr>
            <w:id w:val="-1343625429"/>
          </w:sdtPr>
          <w:sdtEndPr/>
          <w:sdtContent>
            <w:sdt>
              <w:sdtPr>
                <w:rPr>
                  <w:rFonts w:asciiTheme="majorHAnsi" w:hAnsiTheme="majorHAnsi"/>
                </w:rPr>
                <w:id w:val="-176270551"/>
              </w:sdtPr>
              <w:sdtEndPr/>
              <w:sdtContent>
                <w:tc>
                  <w:tcPr>
                    <w:tcW w:w="540" w:type="dxa"/>
                    <w:vAlign w:val="center"/>
                  </w:tcPr>
                  <w:p w14:paraId="7E1C40A9" w14:textId="4F1930D5" w:rsidR="00612FC3" w:rsidRPr="00A50C3C" w:rsidRDefault="00ED0874" w:rsidP="00941914">
                    <w:pPr>
                      <w:spacing w:after="0"/>
                      <w:jc w:val="center"/>
                      <w:rPr>
                        <w:rFonts w:asciiTheme="majorHAnsi" w:hAnsiTheme="majorHAnsi"/>
                      </w:rPr>
                    </w:pPr>
                    <w:r w:rsidRPr="00A50C3C">
                      <w:rPr>
                        <w:rFonts w:ascii="Segoe UI Symbol" w:eastAsia="MS Gothic" w:hAnsi="Segoe UI Symbol" w:cs="Segoe UI Symbol"/>
                      </w:rPr>
                      <w:t>☐</w:t>
                    </w:r>
                  </w:p>
                </w:tc>
              </w:sdtContent>
            </w:sdt>
          </w:sdtContent>
        </w:sdt>
        <w:sdt>
          <w:sdtPr>
            <w:rPr>
              <w:rFonts w:asciiTheme="majorHAnsi" w:hAnsiTheme="majorHAnsi"/>
            </w:rPr>
            <w:id w:val="-779882307"/>
          </w:sdtPr>
          <w:sdtEndPr/>
          <w:sdtContent>
            <w:tc>
              <w:tcPr>
                <w:tcW w:w="531" w:type="dxa"/>
                <w:vAlign w:val="center"/>
              </w:tcPr>
              <w:p w14:paraId="1CE98A02"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168184931"/>
          </w:sdtPr>
          <w:sdtEndPr/>
          <w:sdtContent>
            <w:tc>
              <w:tcPr>
                <w:tcW w:w="544" w:type="dxa"/>
                <w:vAlign w:val="center"/>
              </w:tcPr>
              <w:p w14:paraId="466036E2"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tr>
      <w:tr w:rsidR="00612FC3" w:rsidRPr="00A50C3C" w14:paraId="1D7B07EA" w14:textId="77777777" w:rsidTr="00941914">
        <w:trPr>
          <w:tblHeader/>
        </w:trPr>
        <w:tc>
          <w:tcPr>
            <w:tcW w:w="809" w:type="dxa"/>
            <w:shd w:val="clear" w:color="auto" w:fill="F2F2F2"/>
            <w:vAlign w:val="center"/>
          </w:tcPr>
          <w:p w14:paraId="7D45F586"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t>M-8</w:t>
            </w:r>
          </w:p>
        </w:tc>
        <w:tc>
          <w:tcPr>
            <w:tcW w:w="7199" w:type="dxa"/>
            <w:gridSpan w:val="2"/>
            <w:vAlign w:val="center"/>
          </w:tcPr>
          <w:p w14:paraId="7FE8FEA7" w14:textId="77777777" w:rsidR="00612FC3" w:rsidRPr="00A50C3C" w:rsidRDefault="00612FC3" w:rsidP="00941914">
            <w:pPr>
              <w:pStyle w:val="body10"/>
              <w:spacing w:before="60" w:after="60"/>
              <w:rPr>
                <w:rFonts w:asciiTheme="majorHAnsi" w:hAnsiTheme="majorHAnsi"/>
                <w:sz w:val="22"/>
                <w:szCs w:val="18"/>
              </w:rPr>
            </w:pPr>
            <w:r w:rsidRPr="00A50C3C">
              <w:rPr>
                <w:rFonts w:asciiTheme="majorHAnsi" w:hAnsiTheme="majorHAnsi"/>
                <w:sz w:val="22"/>
                <w:szCs w:val="18"/>
              </w:rPr>
              <w:t>Are emergency showers accessible, unobstructed and tested at least yearly by operations / facilities personnel?</w:t>
            </w:r>
          </w:p>
        </w:tc>
        <w:sdt>
          <w:sdtPr>
            <w:rPr>
              <w:rFonts w:asciiTheme="majorHAnsi" w:hAnsiTheme="majorHAnsi"/>
            </w:rPr>
            <w:id w:val="-281503415"/>
          </w:sdtPr>
          <w:sdtEndPr/>
          <w:sdtContent>
            <w:sdt>
              <w:sdtPr>
                <w:rPr>
                  <w:rFonts w:asciiTheme="majorHAnsi" w:hAnsiTheme="majorHAnsi"/>
                </w:rPr>
                <w:id w:val="1290942105"/>
              </w:sdtPr>
              <w:sdtEndPr/>
              <w:sdtContent>
                <w:tc>
                  <w:tcPr>
                    <w:tcW w:w="540" w:type="dxa"/>
                    <w:vAlign w:val="center"/>
                  </w:tcPr>
                  <w:p w14:paraId="287E38F1" w14:textId="71A377FF" w:rsidR="00612FC3" w:rsidRPr="00A50C3C" w:rsidRDefault="00ED0874" w:rsidP="00941914">
                    <w:pPr>
                      <w:spacing w:after="0"/>
                      <w:jc w:val="center"/>
                      <w:rPr>
                        <w:rFonts w:asciiTheme="majorHAnsi" w:hAnsiTheme="majorHAnsi"/>
                      </w:rPr>
                    </w:pPr>
                    <w:r w:rsidRPr="00A50C3C">
                      <w:rPr>
                        <w:rFonts w:ascii="Segoe UI Symbol" w:eastAsia="MS Gothic" w:hAnsi="Segoe UI Symbol" w:cs="Segoe UI Symbol"/>
                      </w:rPr>
                      <w:t>☐</w:t>
                    </w:r>
                  </w:p>
                </w:tc>
              </w:sdtContent>
            </w:sdt>
          </w:sdtContent>
        </w:sdt>
        <w:sdt>
          <w:sdtPr>
            <w:rPr>
              <w:rFonts w:asciiTheme="majorHAnsi" w:hAnsiTheme="majorHAnsi"/>
            </w:rPr>
            <w:id w:val="-755447284"/>
          </w:sdtPr>
          <w:sdtEndPr/>
          <w:sdtContent>
            <w:tc>
              <w:tcPr>
                <w:tcW w:w="531" w:type="dxa"/>
                <w:vAlign w:val="center"/>
              </w:tcPr>
              <w:p w14:paraId="0D5B3B2A"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1954001355"/>
          </w:sdtPr>
          <w:sdtEndPr/>
          <w:sdtContent>
            <w:tc>
              <w:tcPr>
                <w:tcW w:w="544" w:type="dxa"/>
                <w:vAlign w:val="center"/>
              </w:tcPr>
              <w:p w14:paraId="7FF963EA"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tr>
      <w:tr w:rsidR="00612FC3" w:rsidRPr="00A50C3C" w14:paraId="2BA3F7CF" w14:textId="77777777" w:rsidTr="00941914">
        <w:trPr>
          <w:tblHeader/>
        </w:trPr>
        <w:tc>
          <w:tcPr>
            <w:tcW w:w="809" w:type="dxa"/>
            <w:shd w:val="clear" w:color="auto" w:fill="F2F2F2"/>
            <w:vAlign w:val="center"/>
          </w:tcPr>
          <w:p w14:paraId="13EB51E2"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t>M-9</w:t>
            </w:r>
          </w:p>
        </w:tc>
        <w:tc>
          <w:tcPr>
            <w:tcW w:w="7199" w:type="dxa"/>
            <w:gridSpan w:val="2"/>
            <w:vAlign w:val="center"/>
          </w:tcPr>
          <w:p w14:paraId="45B11595" w14:textId="77777777" w:rsidR="00612FC3" w:rsidRPr="00A50C3C" w:rsidRDefault="00612FC3" w:rsidP="00941914">
            <w:pPr>
              <w:pStyle w:val="body10"/>
              <w:spacing w:before="60" w:after="60"/>
              <w:rPr>
                <w:rFonts w:asciiTheme="majorHAnsi" w:hAnsiTheme="majorHAnsi"/>
                <w:sz w:val="22"/>
                <w:szCs w:val="18"/>
              </w:rPr>
            </w:pPr>
            <w:r w:rsidRPr="00A50C3C">
              <w:rPr>
                <w:rFonts w:asciiTheme="majorHAnsi" w:hAnsiTheme="majorHAnsi"/>
                <w:sz w:val="22"/>
                <w:szCs w:val="18"/>
              </w:rPr>
              <w:t xml:space="preserve">Are spill kits accessible, stocked and in working order? Are spill response and clean-up procedures and proper signage present? </w:t>
            </w:r>
          </w:p>
        </w:tc>
        <w:sdt>
          <w:sdtPr>
            <w:rPr>
              <w:rFonts w:asciiTheme="majorHAnsi" w:hAnsiTheme="majorHAnsi"/>
            </w:rPr>
            <w:id w:val="588041792"/>
          </w:sdtPr>
          <w:sdtEndPr/>
          <w:sdtContent>
            <w:sdt>
              <w:sdtPr>
                <w:rPr>
                  <w:rFonts w:asciiTheme="majorHAnsi" w:hAnsiTheme="majorHAnsi"/>
                </w:rPr>
                <w:id w:val="-1953396769"/>
              </w:sdtPr>
              <w:sdtEndPr/>
              <w:sdtContent>
                <w:tc>
                  <w:tcPr>
                    <w:tcW w:w="540" w:type="dxa"/>
                    <w:vAlign w:val="center"/>
                  </w:tcPr>
                  <w:p w14:paraId="3595BDBC" w14:textId="666288A2" w:rsidR="00612FC3" w:rsidRPr="00A50C3C" w:rsidRDefault="00ED0874" w:rsidP="00941914">
                    <w:pPr>
                      <w:spacing w:after="0"/>
                      <w:jc w:val="center"/>
                      <w:rPr>
                        <w:rFonts w:asciiTheme="majorHAnsi" w:hAnsiTheme="majorHAnsi"/>
                      </w:rPr>
                    </w:pPr>
                    <w:r w:rsidRPr="00A50C3C">
                      <w:rPr>
                        <w:rFonts w:ascii="Segoe UI Symbol" w:eastAsia="MS Gothic" w:hAnsi="Segoe UI Symbol" w:cs="Segoe UI Symbol"/>
                      </w:rPr>
                      <w:t>☐</w:t>
                    </w:r>
                  </w:p>
                </w:tc>
              </w:sdtContent>
            </w:sdt>
          </w:sdtContent>
        </w:sdt>
        <w:sdt>
          <w:sdtPr>
            <w:rPr>
              <w:rFonts w:asciiTheme="majorHAnsi" w:hAnsiTheme="majorHAnsi"/>
            </w:rPr>
            <w:id w:val="-417326600"/>
          </w:sdtPr>
          <w:sdtEndPr/>
          <w:sdtContent>
            <w:tc>
              <w:tcPr>
                <w:tcW w:w="531" w:type="dxa"/>
                <w:vAlign w:val="center"/>
              </w:tcPr>
              <w:p w14:paraId="4C9CAF83"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2076617728"/>
          </w:sdtPr>
          <w:sdtEndPr/>
          <w:sdtContent>
            <w:tc>
              <w:tcPr>
                <w:tcW w:w="544" w:type="dxa"/>
                <w:vAlign w:val="center"/>
              </w:tcPr>
              <w:p w14:paraId="320602BE"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tr>
      <w:tr w:rsidR="00612FC3" w:rsidRPr="00A50C3C" w14:paraId="6A55EE6C" w14:textId="77777777" w:rsidTr="00941914">
        <w:trPr>
          <w:tblHeader/>
        </w:trPr>
        <w:tc>
          <w:tcPr>
            <w:tcW w:w="809" w:type="dxa"/>
            <w:shd w:val="clear" w:color="auto" w:fill="F2F2F2"/>
            <w:vAlign w:val="center"/>
          </w:tcPr>
          <w:p w14:paraId="4C66904C"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t>M-10</w:t>
            </w:r>
          </w:p>
        </w:tc>
        <w:tc>
          <w:tcPr>
            <w:tcW w:w="7199" w:type="dxa"/>
            <w:gridSpan w:val="2"/>
            <w:vAlign w:val="center"/>
          </w:tcPr>
          <w:p w14:paraId="15BA941F" w14:textId="77777777" w:rsidR="00612FC3" w:rsidRPr="00A50C3C" w:rsidRDefault="00612FC3" w:rsidP="00941914">
            <w:pPr>
              <w:pStyle w:val="body10"/>
              <w:spacing w:before="60" w:after="60"/>
              <w:rPr>
                <w:rFonts w:asciiTheme="majorHAnsi" w:hAnsiTheme="majorHAnsi"/>
                <w:sz w:val="22"/>
                <w:szCs w:val="18"/>
              </w:rPr>
            </w:pPr>
            <w:r w:rsidRPr="00A50C3C">
              <w:rPr>
                <w:rFonts w:asciiTheme="majorHAnsi" w:hAnsiTheme="majorHAnsi"/>
                <w:sz w:val="22"/>
                <w:szCs w:val="18"/>
              </w:rPr>
              <w:t>Are aisles, fire exits, sprinklers, stairwells and electrical panels kept clear of materials, equipment, and spills?</w:t>
            </w:r>
          </w:p>
        </w:tc>
        <w:sdt>
          <w:sdtPr>
            <w:rPr>
              <w:rFonts w:asciiTheme="majorHAnsi" w:hAnsiTheme="majorHAnsi"/>
            </w:rPr>
            <w:id w:val="2017107062"/>
          </w:sdtPr>
          <w:sdtEndPr/>
          <w:sdtContent>
            <w:sdt>
              <w:sdtPr>
                <w:rPr>
                  <w:rFonts w:asciiTheme="majorHAnsi" w:hAnsiTheme="majorHAnsi"/>
                </w:rPr>
                <w:id w:val="818462742"/>
              </w:sdtPr>
              <w:sdtEndPr/>
              <w:sdtContent>
                <w:tc>
                  <w:tcPr>
                    <w:tcW w:w="540" w:type="dxa"/>
                    <w:vAlign w:val="center"/>
                  </w:tcPr>
                  <w:p w14:paraId="31D11AF1" w14:textId="33E22B5F" w:rsidR="00612FC3" w:rsidRPr="00A50C3C" w:rsidRDefault="00ED0874" w:rsidP="00941914">
                    <w:pPr>
                      <w:spacing w:after="0"/>
                      <w:jc w:val="center"/>
                      <w:rPr>
                        <w:rFonts w:asciiTheme="majorHAnsi" w:hAnsiTheme="majorHAnsi"/>
                      </w:rPr>
                    </w:pPr>
                    <w:r w:rsidRPr="00A50C3C">
                      <w:rPr>
                        <w:rFonts w:ascii="Segoe UI Symbol" w:eastAsia="MS Gothic" w:hAnsi="Segoe UI Symbol" w:cs="Segoe UI Symbol"/>
                      </w:rPr>
                      <w:t>☐</w:t>
                    </w:r>
                  </w:p>
                </w:tc>
              </w:sdtContent>
            </w:sdt>
          </w:sdtContent>
        </w:sdt>
        <w:sdt>
          <w:sdtPr>
            <w:rPr>
              <w:rFonts w:asciiTheme="majorHAnsi" w:hAnsiTheme="majorHAnsi"/>
            </w:rPr>
            <w:id w:val="-1149983237"/>
          </w:sdtPr>
          <w:sdtEndPr/>
          <w:sdtContent>
            <w:tc>
              <w:tcPr>
                <w:tcW w:w="531" w:type="dxa"/>
                <w:vAlign w:val="center"/>
              </w:tcPr>
              <w:p w14:paraId="3E035370"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250430275"/>
          </w:sdtPr>
          <w:sdtEndPr/>
          <w:sdtContent>
            <w:tc>
              <w:tcPr>
                <w:tcW w:w="544" w:type="dxa"/>
                <w:vAlign w:val="center"/>
              </w:tcPr>
              <w:p w14:paraId="20A4B8E5"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tr>
      <w:tr w:rsidR="00612FC3" w:rsidRPr="00A50C3C" w14:paraId="332BC9B3" w14:textId="77777777" w:rsidTr="00941914">
        <w:trPr>
          <w:tblHeader/>
        </w:trPr>
        <w:tc>
          <w:tcPr>
            <w:tcW w:w="809" w:type="dxa"/>
            <w:shd w:val="clear" w:color="auto" w:fill="F2F2F2"/>
            <w:vAlign w:val="center"/>
          </w:tcPr>
          <w:p w14:paraId="7DA89F24"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t>M-11</w:t>
            </w:r>
          </w:p>
        </w:tc>
        <w:tc>
          <w:tcPr>
            <w:tcW w:w="7199" w:type="dxa"/>
            <w:gridSpan w:val="2"/>
            <w:vAlign w:val="center"/>
          </w:tcPr>
          <w:p w14:paraId="48EE1639" w14:textId="77777777" w:rsidR="00612FC3" w:rsidRPr="00A50C3C" w:rsidRDefault="00612FC3" w:rsidP="00941914">
            <w:pPr>
              <w:pStyle w:val="tablebulletVerdana"/>
              <w:numPr>
                <w:ilvl w:val="0"/>
                <w:numId w:val="0"/>
              </w:numPr>
              <w:tabs>
                <w:tab w:val="clear" w:pos="317"/>
                <w:tab w:val="left" w:pos="47"/>
              </w:tabs>
              <w:spacing w:before="60" w:after="60"/>
              <w:ind w:left="-12"/>
              <w:rPr>
                <w:rFonts w:asciiTheme="majorHAnsi" w:hAnsiTheme="majorHAnsi"/>
                <w:sz w:val="22"/>
                <w:szCs w:val="18"/>
              </w:rPr>
            </w:pPr>
            <w:r w:rsidRPr="00A50C3C">
              <w:rPr>
                <w:rFonts w:asciiTheme="majorHAnsi" w:hAnsiTheme="majorHAnsi"/>
                <w:sz w:val="22"/>
                <w:szCs w:val="18"/>
              </w:rPr>
              <w:t xml:space="preserve">Are occupants aware of how to access first aid when needed? </w:t>
            </w:r>
          </w:p>
        </w:tc>
        <w:sdt>
          <w:sdtPr>
            <w:rPr>
              <w:rFonts w:asciiTheme="majorHAnsi" w:hAnsiTheme="majorHAnsi"/>
            </w:rPr>
            <w:id w:val="1510182453"/>
          </w:sdtPr>
          <w:sdtEndPr/>
          <w:sdtContent>
            <w:tc>
              <w:tcPr>
                <w:tcW w:w="540" w:type="dxa"/>
                <w:vAlign w:val="center"/>
              </w:tcPr>
              <w:p w14:paraId="70D76325"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453022077"/>
          </w:sdtPr>
          <w:sdtEndPr/>
          <w:sdtContent>
            <w:tc>
              <w:tcPr>
                <w:tcW w:w="531" w:type="dxa"/>
                <w:vAlign w:val="center"/>
              </w:tcPr>
              <w:p w14:paraId="12036580"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29490390"/>
          </w:sdtPr>
          <w:sdtEndPr/>
          <w:sdtContent>
            <w:sdt>
              <w:sdtPr>
                <w:rPr>
                  <w:rFonts w:asciiTheme="majorHAnsi" w:hAnsiTheme="majorHAnsi"/>
                </w:rPr>
                <w:id w:val="-2011285911"/>
              </w:sdtPr>
              <w:sdtEndPr/>
              <w:sdtContent>
                <w:tc>
                  <w:tcPr>
                    <w:tcW w:w="544" w:type="dxa"/>
                    <w:vAlign w:val="center"/>
                  </w:tcPr>
                  <w:p w14:paraId="27599813" w14:textId="5BC5EDD7" w:rsidR="00612FC3" w:rsidRPr="00A50C3C" w:rsidRDefault="00ED0874" w:rsidP="00941914">
                    <w:pPr>
                      <w:spacing w:after="0"/>
                      <w:jc w:val="center"/>
                      <w:rPr>
                        <w:rFonts w:asciiTheme="majorHAnsi" w:hAnsiTheme="majorHAnsi"/>
                      </w:rPr>
                    </w:pPr>
                    <w:r w:rsidRPr="00A50C3C">
                      <w:rPr>
                        <w:rFonts w:ascii="Segoe UI Symbol" w:eastAsia="MS Gothic" w:hAnsi="Segoe UI Symbol" w:cs="Segoe UI Symbol"/>
                      </w:rPr>
                      <w:t>☐</w:t>
                    </w:r>
                  </w:p>
                </w:tc>
              </w:sdtContent>
            </w:sdt>
          </w:sdtContent>
        </w:sdt>
      </w:tr>
      <w:tr w:rsidR="00612FC3" w:rsidRPr="00A50C3C" w14:paraId="2FCE50B0" w14:textId="77777777" w:rsidTr="00941914">
        <w:trPr>
          <w:trHeight w:val="219"/>
          <w:tblHeader/>
        </w:trPr>
        <w:tc>
          <w:tcPr>
            <w:tcW w:w="809" w:type="dxa"/>
            <w:shd w:val="clear" w:color="auto" w:fill="F2F2F2"/>
            <w:vAlign w:val="center"/>
          </w:tcPr>
          <w:p w14:paraId="31E5A5BB"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t>M-12</w:t>
            </w:r>
          </w:p>
        </w:tc>
        <w:tc>
          <w:tcPr>
            <w:tcW w:w="7199" w:type="dxa"/>
            <w:gridSpan w:val="2"/>
            <w:vAlign w:val="center"/>
          </w:tcPr>
          <w:p w14:paraId="5213B845" w14:textId="77777777" w:rsidR="00612FC3" w:rsidRPr="00A50C3C" w:rsidRDefault="00612FC3" w:rsidP="00941914">
            <w:pPr>
              <w:pStyle w:val="body10"/>
              <w:spacing w:before="60" w:after="60"/>
              <w:rPr>
                <w:rFonts w:asciiTheme="majorHAnsi" w:hAnsiTheme="majorHAnsi"/>
                <w:sz w:val="22"/>
                <w:szCs w:val="18"/>
              </w:rPr>
            </w:pPr>
            <w:r w:rsidRPr="00A50C3C">
              <w:rPr>
                <w:rFonts w:asciiTheme="majorHAnsi" w:hAnsiTheme="majorHAnsi"/>
                <w:sz w:val="22"/>
                <w:szCs w:val="18"/>
              </w:rPr>
              <w:t xml:space="preserve">Are laboratory emergency contacts clearly posted? </w:t>
            </w:r>
          </w:p>
        </w:tc>
        <w:sdt>
          <w:sdtPr>
            <w:rPr>
              <w:rFonts w:asciiTheme="majorHAnsi" w:hAnsiTheme="majorHAnsi"/>
            </w:rPr>
            <w:id w:val="185253813"/>
          </w:sdtPr>
          <w:sdtEndPr/>
          <w:sdtContent>
            <w:sdt>
              <w:sdtPr>
                <w:rPr>
                  <w:rFonts w:asciiTheme="majorHAnsi" w:hAnsiTheme="majorHAnsi"/>
                </w:rPr>
                <w:id w:val="1586038684"/>
              </w:sdtPr>
              <w:sdtEndPr/>
              <w:sdtContent>
                <w:tc>
                  <w:tcPr>
                    <w:tcW w:w="540" w:type="dxa"/>
                    <w:vAlign w:val="center"/>
                  </w:tcPr>
                  <w:p w14:paraId="599117E4" w14:textId="1E017505" w:rsidR="00612FC3" w:rsidRPr="00A50C3C" w:rsidRDefault="00ED0874" w:rsidP="00941914">
                    <w:pPr>
                      <w:spacing w:after="0"/>
                      <w:jc w:val="center"/>
                      <w:rPr>
                        <w:rFonts w:asciiTheme="majorHAnsi" w:hAnsiTheme="majorHAnsi"/>
                      </w:rPr>
                    </w:pPr>
                    <w:r w:rsidRPr="00A50C3C">
                      <w:rPr>
                        <w:rFonts w:ascii="Segoe UI Symbol" w:eastAsia="MS Gothic" w:hAnsi="Segoe UI Symbol" w:cs="Segoe UI Symbol"/>
                      </w:rPr>
                      <w:t>☐</w:t>
                    </w:r>
                  </w:p>
                </w:tc>
              </w:sdtContent>
            </w:sdt>
          </w:sdtContent>
        </w:sdt>
        <w:sdt>
          <w:sdtPr>
            <w:rPr>
              <w:rFonts w:asciiTheme="majorHAnsi" w:hAnsiTheme="majorHAnsi"/>
            </w:rPr>
            <w:id w:val="-408309783"/>
          </w:sdtPr>
          <w:sdtEndPr/>
          <w:sdtContent>
            <w:tc>
              <w:tcPr>
                <w:tcW w:w="531" w:type="dxa"/>
                <w:vAlign w:val="center"/>
              </w:tcPr>
              <w:p w14:paraId="2E4E6417"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200325280"/>
          </w:sdtPr>
          <w:sdtEndPr/>
          <w:sdtContent>
            <w:tc>
              <w:tcPr>
                <w:tcW w:w="544" w:type="dxa"/>
                <w:vAlign w:val="center"/>
              </w:tcPr>
              <w:p w14:paraId="10628D2A"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tr>
      <w:tr w:rsidR="00612FC3" w:rsidRPr="00A50C3C" w14:paraId="42E92D0A" w14:textId="77777777" w:rsidTr="00941914">
        <w:trPr>
          <w:tblHeader/>
        </w:trPr>
        <w:tc>
          <w:tcPr>
            <w:tcW w:w="809" w:type="dxa"/>
            <w:shd w:val="clear" w:color="auto" w:fill="F2F2F2"/>
            <w:vAlign w:val="center"/>
          </w:tcPr>
          <w:p w14:paraId="18FA2DE8"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t>M-13</w:t>
            </w:r>
          </w:p>
        </w:tc>
        <w:tc>
          <w:tcPr>
            <w:tcW w:w="7199" w:type="dxa"/>
            <w:gridSpan w:val="2"/>
            <w:vAlign w:val="center"/>
          </w:tcPr>
          <w:p w14:paraId="50BFD913" w14:textId="77777777" w:rsidR="00612FC3" w:rsidRPr="00A50C3C" w:rsidRDefault="00612FC3" w:rsidP="00941914">
            <w:pPr>
              <w:pStyle w:val="body10"/>
              <w:spacing w:before="60" w:after="60"/>
              <w:rPr>
                <w:rFonts w:asciiTheme="majorHAnsi" w:hAnsiTheme="majorHAnsi"/>
                <w:sz w:val="22"/>
                <w:szCs w:val="18"/>
              </w:rPr>
            </w:pPr>
            <w:r w:rsidRPr="00A50C3C">
              <w:rPr>
                <w:rFonts w:asciiTheme="majorHAnsi" w:hAnsiTheme="majorHAnsi"/>
                <w:sz w:val="22"/>
                <w:szCs w:val="18"/>
              </w:rPr>
              <w:t>Are “No Eating/Drinking/Smoking” signs posted?</w:t>
            </w:r>
          </w:p>
        </w:tc>
        <w:sdt>
          <w:sdtPr>
            <w:rPr>
              <w:rFonts w:asciiTheme="majorHAnsi" w:hAnsiTheme="majorHAnsi"/>
            </w:rPr>
            <w:id w:val="-541051733"/>
          </w:sdtPr>
          <w:sdtEndPr/>
          <w:sdtContent>
            <w:sdt>
              <w:sdtPr>
                <w:rPr>
                  <w:rFonts w:asciiTheme="majorHAnsi" w:hAnsiTheme="majorHAnsi"/>
                </w:rPr>
                <w:id w:val="-1090464682"/>
              </w:sdtPr>
              <w:sdtEndPr/>
              <w:sdtContent>
                <w:tc>
                  <w:tcPr>
                    <w:tcW w:w="540" w:type="dxa"/>
                    <w:vAlign w:val="center"/>
                  </w:tcPr>
                  <w:p w14:paraId="6AF785CA" w14:textId="21ED4009" w:rsidR="00612FC3" w:rsidRPr="00A50C3C" w:rsidRDefault="00ED0874" w:rsidP="00941914">
                    <w:pPr>
                      <w:spacing w:after="0"/>
                      <w:jc w:val="center"/>
                      <w:rPr>
                        <w:rFonts w:asciiTheme="majorHAnsi" w:hAnsiTheme="majorHAnsi"/>
                      </w:rPr>
                    </w:pPr>
                    <w:r w:rsidRPr="00A50C3C">
                      <w:rPr>
                        <w:rFonts w:ascii="Segoe UI Symbol" w:eastAsia="MS Gothic" w:hAnsi="Segoe UI Symbol" w:cs="Segoe UI Symbol"/>
                      </w:rPr>
                      <w:t>☐</w:t>
                    </w:r>
                  </w:p>
                </w:tc>
              </w:sdtContent>
            </w:sdt>
          </w:sdtContent>
        </w:sdt>
        <w:sdt>
          <w:sdtPr>
            <w:rPr>
              <w:rFonts w:asciiTheme="majorHAnsi" w:hAnsiTheme="majorHAnsi"/>
            </w:rPr>
            <w:id w:val="-619838695"/>
          </w:sdtPr>
          <w:sdtEndPr/>
          <w:sdtContent>
            <w:tc>
              <w:tcPr>
                <w:tcW w:w="531" w:type="dxa"/>
                <w:vAlign w:val="center"/>
              </w:tcPr>
              <w:p w14:paraId="34D4990F"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574097859"/>
          </w:sdtPr>
          <w:sdtEndPr/>
          <w:sdtContent>
            <w:tc>
              <w:tcPr>
                <w:tcW w:w="544" w:type="dxa"/>
                <w:vAlign w:val="center"/>
              </w:tcPr>
              <w:p w14:paraId="5B00A5E5"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tr>
      <w:tr w:rsidR="00612FC3" w:rsidRPr="00A50C3C" w14:paraId="2EEBA817" w14:textId="77777777" w:rsidTr="00941914">
        <w:trPr>
          <w:tblHeader/>
        </w:trPr>
        <w:tc>
          <w:tcPr>
            <w:tcW w:w="809" w:type="dxa"/>
            <w:shd w:val="clear" w:color="auto" w:fill="F2F2F2"/>
            <w:vAlign w:val="center"/>
          </w:tcPr>
          <w:p w14:paraId="0671B33A"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t>M-14</w:t>
            </w:r>
          </w:p>
        </w:tc>
        <w:tc>
          <w:tcPr>
            <w:tcW w:w="7199" w:type="dxa"/>
            <w:gridSpan w:val="2"/>
            <w:vAlign w:val="center"/>
          </w:tcPr>
          <w:p w14:paraId="52F55C56" w14:textId="77777777" w:rsidR="00612FC3" w:rsidRPr="00A50C3C" w:rsidRDefault="00612FC3" w:rsidP="00941914">
            <w:pPr>
              <w:pStyle w:val="tablebulletVerdana"/>
              <w:numPr>
                <w:ilvl w:val="0"/>
                <w:numId w:val="0"/>
              </w:numPr>
              <w:tabs>
                <w:tab w:val="clear" w:pos="317"/>
                <w:tab w:val="left" w:pos="414"/>
              </w:tabs>
              <w:spacing w:before="60" w:after="60"/>
              <w:ind w:hanging="12"/>
              <w:rPr>
                <w:rFonts w:asciiTheme="majorHAnsi" w:hAnsiTheme="majorHAnsi"/>
                <w:sz w:val="22"/>
                <w:szCs w:val="18"/>
              </w:rPr>
            </w:pPr>
            <w:r w:rsidRPr="00A50C3C">
              <w:rPr>
                <w:rFonts w:asciiTheme="majorHAnsi" w:hAnsiTheme="majorHAnsi"/>
                <w:sz w:val="22"/>
                <w:szCs w:val="18"/>
              </w:rPr>
              <w:t xml:space="preserve">Does door signage indicate the hazardous materials present in the lab? </w:t>
            </w:r>
          </w:p>
        </w:tc>
        <w:sdt>
          <w:sdtPr>
            <w:rPr>
              <w:rFonts w:asciiTheme="majorHAnsi" w:hAnsiTheme="majorHAnsi"/>
            </w:rPr>
            <w:id w:val="489375694"/>
          </w:sdtPr>
          <w:sdtEndPr/>
          <w:sdtContent>
            <w:sdt>
              <w:sdtPr>
                <w:rPr>
                  <w:rFonts w:asciiTheme="majorHAnsi" w:hAnsiTheme="majorHAnsi"/>
                </w:rPr>
                <w:id w:val="653340350"/>
              </w:sdtPr>
              <w:sdtEndPr/>
              <w:sdtContent>
                <w:tc>
                  <w:tcPr>
                    <w:tcW w:w="540" w:type="dxa"/>
                    <w:vAlign w:val="center"/>
                  </w:tcPr>
                  <w:p w14:paraId="29E425C9" w14:textId="472FC7A5" w:rsidR="00612FC3" w:rsidRPr="00A50C3C" w:rsidRDefault="00ED0874" w:rsidP="00941914">
                    <w:pPr>
                      <w:spacing w:after="0"/>
                      <w:jc w:val="center"/>
                      <w:rPr>
                        <w:rFonts w:asciiTheme="majorHAnsi" w:hAnsiTheme="majorHAnsi"/>
                      </w:rPr>
                    </w:pPr>
                    <w:r w:rsidRPr="00A50C3C">
                      <w:rPr>
                        <w:rFonts w:ascii="Segoe UI Symbol" w:eastAsia="MS Gothic" w:hAnsi="Segoe UI Symbol" w:cs="Segoe UI Symbol"/>
                      </w:rPr>
                      <w:t>☐</w:t>
                    </w:r>
                  </w:p>
                </w:tc>
              </w:sdtContent>
            </w:sdt>
          </w:sdtContent>
        </w:sdt>
        <w:sdt>
          <w:sdtPr>
            <w:rPr>
              <w:rFonts w:asciiTheme="majorHAnsi" w:hAnsiTheme="majorHAnsi"/>
            </w:rPr>
            <w:id w:val="228357808"/>
          </w:sdtPr>
          <w:sdtEndPr/>
          <w:sdtContent>
            <w:tc>
              <w:tcPr>
                <w:tcW w:w="531" w:type="dxa"/>
                <w:vAlign w:val="center"/>
              </w:tcPr>
              <w:p w14:paraId="308A61FE"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1616047629"/>
          </w:sdtPr>
          <w:sdtEndPr/>
          <w:sdtContent>
            <w:tc>
              <w:tcPr>
                <w:tcW w:w="544" w:type="dxa"/>
                <w:vAlign w:val="center"/>
              </w:tcPr>
              <w:p w14:paraId="47DE1C2C"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tr>
      <w:tr w:rsidR="00612FC3" w:rsidRPr="00A50C3C" w14:paraId="31CAB703" w14:textId="77777777" w:rsidTr="00941914">
        <w:trPr>
          <w:tblHeader/>
        </w:trPr>
        <w:tc>
          <w:tcPr>
            <w:tcW w:w="809" w:type="dxa"/>
            <w:shd w:val="clear" w:color="auto" w:fill="F2F2F2"/>
            <w:vAlign w:val="center"/>
          </w:tcPr>
          <w:p w14:paraId="219C479C"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t>M-15</w:t>
            </w:r>
          </w:p>
        </w:tc>
        <w:tc>
          <w:tcPr>
            <w:tcW w:w="7199" w:type="dxa"/>
            <w:gridSpan w:val="2"/>
            <w:vAlign w:val="center"/>
          </w:tcPr>
          <w:p w14:paraId="0373E991" w14:textId="77777777" w:rsidR="00612FC3" w:rsidRPr="00A50C3C" w:rsidRDefault="00612FC3" w:rsidP="00941914">
            <w:pPr>
              <w:pStyle w:val="tablebulletVerdana"/>
              <w:numPr>
                <w:ilvl w:val="0"/>
                <w:numId w:val="0"/>
              </w:numPr>
              <w:tabs>
                <w:tab w:val="clear" w:pos="317"/>
                <w:tab w:val="left" w:pos="47"/>
              </w:tabs>
              <w:spacing w:before="60" w:after="60"/>
              <w:ind w:hanging="12"/>
              <w:rPr>
                <w:rFonts w:asciiTheme="majorHAnsi" w:hAnsiTheme="majorHAnsi"/>
                <w:sz w:val="22"/>
                <w:szCs w:val="18"/>
              </w:rPr>
            </w:pPr>
            <w:r w:rsidRPr="00A50C3C">
              <w:rPr>
                <w:rFonts w:asciiTheme="majorHAnsi" w:hAnsiTheme="majorHAnsi"/>
                <w:sz w:val="22"/>
                <w:szCs w:val="18"/>
              </w:rPr>
              <w:t xml:space="preserve">Are electrical cords in good repair (no exposed wiring) and adequately restrained? No electrical hazards present? </w:t>
            </w:r>
          </w:p>
        </w:tc>
        <w:sdt>
          <w:sdtPr>
            <w:rPr>
              <w:rFonts w:asciiTheme="majorHAnsi" w:hAnsiTheme="majorHAnsi"/>
            </w:rPr>
            <w:id w:val="-2099935960"/>
          </w:sdtPr>
          <w:sdtEndPr/>
          <w:sdtContent>
            <w:sdt>
              <w:sdtPr>
                <w:rPr>
                  <w:rFonts w:asciiTheme="majorHAnsi" w:hAnsiTheme="majorHAnsi"/>
                </w:rPr>
                <w:id w:val="1569533904"/>
              </w:sdtPr>
              <w:sdtEndPr/>
              <w:sdtContent>
                <w:tc>
                  <w:tcPr>
                    <w:tcW w:w="540" w:type="dxa"/>
                    <w:vAlign w:val="center"/>
                  </w:tcPr>
                  <w:p w14:paraId="10D41481" w14:textId="4887B03C" w:rsidR="00612FC3" w:rsidRPr="00A50C3C" w:rsidRDefault="00ED0874" w:rsidP="00941914">
                    <w:pPr>
                      <w:spacing w:after="0"/>
                      <w:jc w:val="center"/>
                      <w:rPr>
                        <w:rFonts w:asciiTheme="majorHAnsi" w:hAnsiTheme="majorHAnsi"/>
                      </w:rPr>
                    </w:pPr>
                    <w:r w:rsidRPr="00A50C3C">
                      <w:rPr>
                        <w:rFonts w:ascii="Segoe UI Symbol" w:eastAsia="MS Gothic" w:hAnsi="Segoe UI Symbol" w:cs="Segoe UI Symbol"/>
                      </w:rPr>
                      <w:t>☐</w:t>
                    </w:r>
                  </w:p>
                </w:tc>
              </w:sdtContent>
            </w:sdt>
          </w:sdtContent>
        </w:sdt>
        <w:sdt>
          <w:sdtPr>
            <w:rPr>
              <w:rFonts w:asciiTheme="majorHAnsi" w:hAnsiTheme="majorHAnsi"/>
            </w:rPr>
            <w:id w:val="-2109112244"/>
          </w:sdtPr>
          <w:sdtEndPr/>
          <w:sdtContent>
            <w:tc>
              <w:tcPr>
                <w:tcW w:w="531" w:type="dxa"/>
                <w:vAlign w:val="center"/>
              </w:tcPr>
              <w:p w14:paraId="33234E83"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148335599"/>
          </w:sdtPr>
          <w:sdtEndPr/>
          <w:sdtContent>
            <w:tc>
              <w:tcPr>
                <w:tcW w:w="544" w:type="dxa"/>
                <w:vAlign w:val="center"/>
              </w:tcPr>
              <w:p w14:paraId="6C87D386"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tr>
      <w:tr w:rsidR="00612FC3" w:rsidRPr="00A50C3C" w14:paraId="4638BD17" w14:textId="77777777" w:rsidTr="00941914">
        <w:trPr>
          <w:tblHeader/>
        </w:trPr>
        <w:tc>
          <w:tcPr>
            <w:tcW w:w="809" w:type="dxa"/>
            <w:shd w:val="clear" w:color="auto" w:fill="F2F2F2"/>
            <w:vAlign w:val="center"/>
          </w:tcPr>
          <w:p w14:paraId="48DBC754"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t>M-16</w:t>
            </w:r>
          </w:p>
        </w:tc>
        <w:tc>
          <w:tcPr>
            <w:tcW w:w="7199" w:type="dxa"/>
            <w:gridSpan w:val="2"/>
            <w:vAlign w:val="center"/>
          </w:tcPr>
          <w:p w14:paraId="327AC82B" w14:textId="77777777" w:rsidR="00612FC3" w:rsidRPr="00A50C3C" w:rsidRDefault="00612FC3" w:rsidP="00941914">
            <w:pPr>
              <w:pStyle w:val="tablebulletVerdana"/>
              <w:numPr>
                <w:ilvl w:val="0"/>
                <w:numId w:val="0"/>
              </w:numPr>
              <w:tabs>
                <w:tab w:val="clear" w:pos="317"/>
                <w:tab w:val="left" w:pos="47"/>
              </w:tabs>
              <w:spacing w:before="60" w:after="60"/>
              <w:ind w:left="-12"/>
              <w:rPr>
                <w:rFonts w:asciiTheme="majorHAnsi" w:hAnsiTheme="majorHAnsi"/>
                <w:sz w:val="22"/>
                <w:szCs w:val="18"/>
              </w:rPr>
            </w:pPr>
            <w:r w:rsidRPr="00A50C3C">
              <w:rPr>
                <w:rFonts w:asciiTheme="majorHAnsi" w:hAnsiTheme="majorHAnsi"/>
                <w:sz w:val="22"/>
                <w:szCs w:val="18"/>
              </w:rPr>
              <w:t>Have seismic issues been considered i.e. shelving secured, restraints, heavy items stored low?</w:t>
            </w:r>
          </w:p>
        </w:tc>
        <w:sdt>
          <w:sdtPr>
            <w:rPr>
              <w:rFonts w:asciiTheme="majorHAnsi" w:hAnsiTheme="majorHAnsi"/>
            </w:rPr>
            <w:id w:val="1032302476"/>
          </w:sdtPr>
          <w:sdtEndPr/>
          <w:sdtContent>
            <w:sdt>
              <w:sdtPr>
                <w:rPr>
                  <w:rFonts w:asciiTheme="majorHAnsi" w:hAnsiTheme="majorHAnsi"/>
                </w:rPr>
                <w:id w:val="1059597667"/>
              </w:sdtPr>
              <w:sdtEndPr/>
              <w:sdtContent>
                <w:tc>
                  <w:tcPr>
                    <w:tcW w:w="540" w:type="dxa"/>
                    <w:vAlign w:val="center"/>
                  </w:tcPr>
                  <w:p w14:paraId="2B5DED9E" w14:textId="3CFC9BD0" w:rsidR="00612FC3" w:rsidRPr="00A50C3C" w:rsidRDefault="00ED0874" w:rsidP="00941914">
                    <w:pPr>
                      <w:spacing w:after="0"/>
                      <w:jc w:val="center"/>
                      <w:rPr>
                        <w:rFonts w:asciiTheme="majorHAnsi" w:hAnsiTheme="majorHAnsi"/>
                      </w:rPr>
                    </w:pPr>
                    <w:r w:rsidRPr="00A50C3C">
                      <w:rPr>
                        <w:rFonts w:ascii="Segoe UI Symbol" w:eastAsia="MS Gothic" w:hAnsi="Segoe UI Symbol" w:cs="Segoe UI Symbol"/>
                      </w:rPr>
                      <w:t>☐</w:t>
                    </w:r>
                  </w:p>
                </w:tc>
              </w:sdtContent>
            </w:sdt>
          </w:sdtContent>
        </w:sdt>
        <w:sdt>
          <w:sdtPr>
            <w:rPr>
              <w:rFonts w:asciiTheme="majorHAnsi" w:hAnsiTheme="majorHAnsi"/>
            </w:rPr>
            <w:id w:val="-1699547965"/>
          </w:sdtPr>
          <w:sdtEndPr/>
          <w:sdtContent>
            <w:sdt>
              <w:sdtPr>
                <w:rPr>
                  <w:rFonts w:asciiTheme="majorHAnsi" w:hAnsiTheme="majorHAnsi"/>
                </w:rPr>
                <w:id w:val="918452610"/>
              </w:sdtPr>
              <w:sdtEndPr/>
              <w:sdtContent>
                <w:tc>
                  <w:tcPr>
                    <w:tcW w:w="531" w:type="dxa"/>
                    <w:vAlign w:val="center"/>
                  </w:tcPr>
                  <w:p w14:paraId="4D7191A0" w14:textId="5CB2ADF9" w:rsidR="00612FC3" w:rsidRPr="00A50C3C" w:rsidRDefault="00ED0874" w:rsidP="00941914">
                    <w:pPr>
                      <w:spacing w:after="0"/>
                      <w:jc w:val="center"/>
                      <w:rPr>
                        <w:rFonts w:asciiTheme="majorHAnsi" w:hAnsiTheme="majorHAnsi"/>
                      </w:rPr>
                    </w:pPr>
                    <w:r w:rsidRPr="00A50C3C">
                      <w:rPr>
                        <w:rFonts w:ascii="Segoe UI Symbol" w:eastAsia="MS Gothic" w:hAnsi="Segoe UI Symbol" w:cs="Segoe UI Symbol"/>
                      </w:rPr>
                      <w:t>☐</w:t>
                    </w:r>
                  </w:p>
                </w:tc>
              </w:sdtContent>
            </w:sdt>
          </w:sdtContent>
        </w:sdt>
        <w:sdt>
          <w:sdtPr>
            <w:rPr>
              <w:rFonts w:asciiTheme="majorHAnsi" w:hAnsiTheme="majorHAnsi"/>
            </w:rPr>
            <w:id w:val="-490104526"/>
          </w:sdtPr>
          <w:sdtEndPr/>
          <w:sdtContent>
            <w:tc>
              <w:tcPr>
                <w:tcW w:w="544" w:type="dxa"/>
                <w:vAlign w:val="center"/>
              </w:tcPr>
              <w:p w14:paraId="18EC8F0E"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tr>
      <w:tr w:rsidR="00612FC3" w:rsidRPr="00A50C3C" w14:paraId="0B25F837" w14:textId="77777777" w:rsidTr="00941914">
        <w:trPr>
          <w:tblHeader/>
        </w:trPr>
        <w:tc>
          <w:tcPr>
            <w:tcW w:w="809" w:type="dxa"/>
            <w:shd w:val="clear" w:color="auto" w:fill="F2F2F2"/>
            <w:vAlign w:val="center"/>
          </w:tcPr>
          <w:p w14:paraId="09BAED41"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t>M-17</w:t>
            </w:r>
          </w:p>
        </w:tc>
        <w:tc>
          <w:tcPr>
            <w:tcW w:w="7199" w:type="dxa"/>
            <w:gridSpan w:val="2"/>
            <w:vAlign w:val="center"/>
          </w:tcPr>
          <w:p w14:paraId="632C9E8B" w14:textId="77777777" w:rsidR="00612FC3" w:rsidRPr="00A50C3C" w:rsidRDefault="00612FC3" w:rsidP="00941914">
            <w:pPr>
              <w:pStyle w:val="tablebulletVerdana"/>
              <w:numPr>
                <w:ilvl w:val="0"/>
                <w:numId w:val="0"/>
              </w:numPr>
              <w:tabs>
                <w:tab w:val="clear" w:pos="317"/>
                <w:tab w:val="left" w:pos="47"/>
              </w:tabs>
              <w:spacing w:before="60" w:after="60"/>
              <w:ind w:left="-12"/>
              <w:rPr>
                <w:rFonts w:asciiTheme="majorHAnsi" w:hAnsiTheme="majorHAnsi"/>
                <w:sz w:val="22"/>
                <w:szCs w:val="18"/>
              </w:rPr>
            </w:pPr>
            <w:r w:rsidRPr="00A50C3C">
              <w:rPr>
                <w:rFonts w:asciiTheme="majorHAnsi" w:hAnsiTheme="majorHAnsi"/>
                <w:sz w:val="22"/>
                <w:szCs w:val="18"/>
              </w:rPr>
              <w:t>Do lab supplies (glassware, tubing, etc.) appear to be in good condition?</w:t>
            </w:r>
          </w:p>
        </w:tc>
        <w:sdt>
          <w:sdtPr>
            <w:rPr>
              <w:rFonts w:asciiTheme="majorHAnsi" w:hAnsiTheme="majorHAnsi"/>
            </w:rPr>
            <w:id w:val="-1234319330"/>
          </w:sdtPr>
          <w:sdtEndPr/>
          <w:sdtContent>
            <w:sdt>
              <w:sdtPr>
                <w:rPr>
                  <w:rFonts w:asciiTheme="majorHAnsi" w:hAnsiTheme="majorHAnsi"/>
                </w:rPr>
                <w:id w:val="1728263382"/>
              </w:sdtPr>
              <w:sdtEndPr/>
              <w:sdtContent>
                <w:tc>
                  <w:tcPr>
                    <w:tcW w:w="540" w:type="dxa"/>
                    <w:vAlign w:val="center"/>
                  </w:tcPr>
                  <w:p w14:paraId="41CB22B9" w14:textId="1CD41B13" w:rsidR="00612FC3" w:rsidRPr="00A50C3C" w:rsidRDefault="00ED0874" w:rsidP="00941914">
                    <w:pPr>
                      <w:spacing w:after="0"/>
                      <w:jc w:val="center"/>
                      <w:rPr>
                        <w:rFonts w:asciiTheme="majorHAnsi" w:hAnsiTheme="majorHAnsi"/>
                      </w:rPr>
                    </w:pPr>
                    <w:r w:rsidRPr="00A50C3C">
                      <w:rPr>
                        <w:rFonts w:ascii="Segoe UI Symbol" w:eastAsia="MS Gothic" w:hAnsi="Segoe UI Symbol" w:cs="Segoe UI Symbol"/>
                      </w:rPr>
                      <w:t>☐</w:t>
                    </w:r>
                  </w:p>
                </w:tc>
              </w:sdtContent>
            </w:sdt>
          </w:sdtContent>
        </w:sdt>
        <w:sdt>
          <w:sdtPr>
            <w:rPr>
              <w:rFonts w:asciiTheme="majorHAnsi" w:hAnsiTheme="majorHAnsi"/>
            </w:rPr>
            <w:id w:val="-2104712449"/>
          </w:sdtPr>
          <w:sdtEndPr/>
          <w:sdtContent>
            <w:tc>
              <w:tcPr>
                <w:tcW w:w="531" w:type="dxa"/>
                <w:vAlign w:val="center"/>
              </w:tcPr>
              <w:p w14:paraId="28FFE016"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1790236189"/>
          </w:sdtPr>
          <w:sdtEndPr/>
          <w:sdtContent>
            <w:tc>
              <w:tcPr>
                <w:tcW w:w="544" w:type="dxa"/>
                <w:vAlign w:val="center"/>
              </w:tcPr>
              <w:p w14:paraId="7B446D67"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tr>
      <w:tr w:rsidR="00612FC3" w:rsidRPr="00A50C3C" w14:paraId="0D65B974" w14:textId="77777777" w:rsidTr="00941914">
        <w:trPr>
          <w:tblHeader/>
        </w:trPr>
        <w:tc>
          <w:tcPr>
            <w:tcW w:w="809" w:type="dxa"/>
            <w:shd w:val="clear" w:color="auto" w:fill="F2F2F2"/>
            <w:vAlign w:val="center"/>
          </w:tcPr>
          <w:p w14:paraId="4AB009C1"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t>M-18</w:t>
            </w:r>
          </w:p>
        </w:tc>
        <w:tc>
          <w:tcPr>
            <w:tcW w:w="7199" w:type="dxa"/>
            <w:gridSpan w:val="2"/>
            <w:vAlign w:val="center"/>
          </w:tcPr>
          <w:p w14:paraId="5E731EA8" w14:textId="77777777" w:rsidR="00612FC3" w:rsidRPr="00A50C3C" w:rsidRDefault="00612FC3" w:rsidP="00941914">
            <w:pPr>
              <w:pStyle w:val="tablebulletVerdana"/>
              <w:numPr>
                <w:ilvl w:val="0"/>
                <w:numId w:val="0"/>
              </w:numPr>
              <w:tabs>
                <w:tab w:val="clear" w:pos="317"/>
                <w:tab w:val="left" w:pos="47"/>
              </w:tabs>
              <w:spacing w:before="60" w:after="60"/>
              <w:ind w:left="-12"/>
              <w:rPr>
                <w:rFonts w:asciiTheme="majorHAnsi" w:hAnsiTheme="majorHAnsi"/>
                <w:sz w:val="22"/>
                <w:szCs w:val="18"/>
              </w:rPr>
            </w:pPr>
            <w:r w:rsidRPr="00A50C3C">
              <w:rPr>
                <w:rFonts w:asciiTheme="majorHAnsi" w:hAnsiTheme="majorHAnsi"/>
                <w:sz w:val="22"/>
                <w:szCs w:val="18"/>
              </w:rPr>
              <w:t>Are lab areas, benchtops, sinks, fumehoods, etc. clean and tidy?</w:t>
            </w:r>
          </w:p>
        </w:tc>
        <w:sdt>
          <w:sdtPr>
            <w:rPr>
              <w:rFonts w:asciiTheme="majorHAnsi" w:hAnsiTheme="majorHAnsi"/>
            </w:rPr>
            <w:id w:val="-1867521875"/>
          </w:sdtPr>
          <w:sdtEndPr/>
          <w:sdtContent>
            <w:sdt>
              <w:sdtPr>
                <w:rPr>
                  <w:rFonts w:asciiTheme="majorHAnsi" w:hAnsiTheme="majorHAnsi"/>
                </w:rPr>
                <w:id w:val="1024519275"/>
              </w:sdtPr>
              <w:sdtEndPr/>
              <w:sdtContent>
                <w:tc>
                  <w:tcPr>
                    <w:tcW w:w="540" w:type="dxa"/>
                    <w:vAlign w:val="center"/>
                  </w:tcPr>
                  <w:p w14:paraId="016C024E" w14:textId="1E238607" w:rsidR="00612FC3" w:rsidRPr="00A50C3C" w:rsidRDefault="00ED0874" w:rsidP="00941914">
                    <w:pPr>
                      <w:spacing w:after="0"/>
                      <w:jc w:val="center"/>
                      <w:rPr>
                        <w:rFonts w:asciiTheme="majorHAnsi" w:hAnsiTheme="majorHAnsi"/>
                      </w:rPr>
                    </w:pPr>
                    <w:r w:rsidRPr="00A50C3C">
                      <w:rPr>
                        <w:rFonts w:ascii="Segoe UI Symbol" w:eastAsia="MS Gothic" w:hAnsi="Segoe UI Symbol" w:cs="Segoe UI Symbol"/>
                      </w:rPr>
                      <w:t>☐</w:t>
                    </w:r>
                  </w:p>
                </w:tc>
              </w:sdtContent>
            </w:sdt>
          </w:sdtContent>
        </w:sdt>
        <w:sdt>
          <w:sdtPr>
            <w:rPr>
              <w:rFonts w:asciiTheme="majorHAnsi" w:hAnsiTheme="majorHAnsi"/>
            </w:rPr>
            <w:id w:val="-1187448653"/>
          </w:sdtPr>
          <w:sdtEndPr/>
          <w:sdtContent>
            <w:tc>
              <w:tcPr>
                <w:tcW w:w="531" w:type="dxa"/>
                <w:vAlign w:val="center"/>
              </w:tcPr>
              <w:p w14:paraId="27A113B3"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1757094268"/>
          </w:sdtPr>
          <w:sdtEndPr/>
          <w:sdtContent>
            <w:tc>
              <w:tcPr>
                <w:tcW w:w="544" w:type="dxa"/>
                <w:vAlign w:val="center"/>
              </w:tcPr>
              <w:p w14:paraId="697D77B1"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tr>
      <w:tr w:rsidR="00612FC3" w:rsidRPr="00A50C3C" w14:paraId="2896EBCA" w14:textId="77777777" w:rsidTr="00941914">
        <w:trPr>
          <w:tblHeader/>
        </w:trPr>
        <w:tc>
          <w:tcPr>
            <w:tcW w:w="809" w:type="dxa"/>
            <w:shd w:val="clear" w:color="auto" w:fill="F2F2F2"/>
            <w:vAlign w:val="center"/>
          </w:tcPr>
          <w:p w14:paraId="12884167"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lastRenderedPageBreak/>
              <w:t>M-19</w:t>
            </w:r>
          </w:p>
        </w:tc>
        <w:tc>
          <w:tcPr>
            <w:tcW w:w="7199" w:type="dxa"/>
            <w:gridSpan w:val="2"/>
            <w:vAlign w:val="center"/>
          </w:tcPr>
          <w:p w14:paraId="1041D0FB" w14:textId="77777777" w:rsidR="00612FC3" w:rsidRPr="00A50C3C" w:rsidRDefault="00612FC3" w:rsidP="00941914">
            <w:pPr>
              <w:pStyle w:val="tablebulletVerdana"/>
              <w:numPr>
                <w:ilvl w:val="0"/>
                <w:numId w:val="0"/>
              </w:numPr>
              <w:tabs>
                <w:tab w:val="clear" w:pos="317"/>
                <w:tab w:val="left" w:pos="47"/>
              </w:tabs>
              <w:spacing w:before="60" w:after="60"/>
              <w:ind w:left="-12"/>
              <w:rPr>
                <w:rFonts w:asciiTheme="majorHAnsi" w:hAnsiTheme="majorHAnsi"/>
                <w:sz w:val="22"/>
                <w:szCs w:val="18"/>
              </w:rPr>
            </w:pPr>
            <w:r w:rsidRPr="00A50C3C">
              <w:rPr>
                <w:rFonts w:asciiTheme="majorHAnsi" w:hAnsiTheme="majorHAnsi"/>
                <w:sz w:val="22"/>
                <w:szCs w:val="18"/>
              </w:rPr>
              <w:t>Do new staff receive workplace and task-specific orientations and are records kept?</w:t>
            </w:r>
          </w:p>
        </w:tc>
        <w:sdt>
          <w:sdtPr>
            <w:rPr>
              <w:rFonts w:asciiTheme="majorHAnsi" w:hAnsiTheme="majorHAnsi"/>
            </w:rPr>
            <w:id w:val="-2093536405"/>
          </w:sdtPr>
          <w:sdtEndPr/>
          <w:sdtContent>
            <w:tc>
              <w:tcPr>
                <w:tcW w:w="540" w:type="dxa"/>
                <w:vAlign w:val="center"/>
              </w:tcPr>
              <w:p w14:paraId="47FAE860"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113257922"/>
          </w:sdtPr>
          <w:sdtEndPr/>
          <w:sdtContent>
            <w:sdt>
              <w:sdtPr>
                <w:rPr>
                  <w:rFonts w:asciiTheme="majorHAnsi" w:hAnsiTheme="majorHAnsi"/>
                </w:rPr>
                <w:id w:val="-1301607624"/>
              </w:sdtPr>
              <w:sdtEndPr/>
              <w:sdtContent>
                <w:tc>
                  <w:tcPr>
                    <w:tcW w:w="531" w:type="dxa"/>
                    <w:vAlign w:val="center"/>
                  </w:tcPr>
                  <w:p w14:paraId="7FB197BE" w14:textId="5E62AAF3" w:rsidR="00612FC3" w:rsidRPr="00A50C3C" w:rsidRDefault="00ED0874" w:rsidP="00941914">
                    <w:pPr>
                      <w:spacing w:after="0"/>
                      <w:jc w:val="center"/>
                      <w:rPr>
                        <w:rFonts w:asciiTheme="majorHAnsi" w:hAnsiTheme="majorHAnsi"/>
                      </w:rPr>
                    </w:pPr>
                    <w:r w:rsidRPr="00A50C3C">
                      <w:rPr>
                        <w:rFonts w:ascii="Segoe UI Symbol" w:eastAsia="MS Gothic" w:hAnsi="Segoe UI Symbol" w:cs="Segoe UI Symbol"/>
                      </w:rPr>
                      <w:t>☐</w:t>
                    </w:r>
                  </w:p>
                </w:tc>
              </w:sdtContent>
            </w:sdt>
          </w:sdtContent>
        </w:sdt>
        <w:sdt>
          <w:sdtPr>
            <w:rPr>
              <w:rFonts w:asciiTheme="majorHAnsi" w:hAnsiTheme="majorHAnsi"/>
            </w:rPr>
            <w:id w:val="-853808205"/>
          </w:sdtPr>
          <w:sdtEndPr/>
          <w:sdtContent>
            <w:tc>
              <w:tcPr>
                <w:tcW w:w="544" w:type="dxa"/>
                <w:vAlign w:val="center"/>
              </w:tcPr>
              <w:p w14:paraId="5B17514D"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tr>
      <w:tr w:rsidR="00612FC3" w:rsidRPr="00A50C3C" w14:paraId="7D778408" w14:textId="77777777" w:rsidTr="00941914">
        <w:trPr>
          <w:tblHeader/>
        </w:trPr>
        <w:tc>
          <w:tcPr>
            <w:tcW w:w="809" w:type="dxa"/>
            <w:shd w:val="clear" w:color="auto" w:fill="F2F2F2"/>
            <w:vAlign w:val="center"/>
          </w:tcPr>
          <w:p w14:paraId="40E05EAD"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t>M-20</w:t>
            </w:r>
          </w:p>
        </w:tc>
        <w:tc>
          <w:tcPr>
            <w:tcW w:w="7199" w:type="dxa"/>
            <w:gridSpan w:val="2"/>
            <w:vAlign w:val="center"/>
          </w:tcPr>
          <w:p w14:paraId="7A9CF8D2" w14:textId="77777777" w:rsidR="00612FC3" w:rsidRPr="00A50C3C" w:rsidRDefault="00612FC3" w:rsidP="00941914">
            <w:pPr>
              <w:pStyle w:val="tablebulletVerdana"/>
              <w:numPr>
                <w:ilvl w:val="0"/>
                <w:numId w:val="0"/>
              </w:numPr>
              <w:tabs>
                <w:tab w:val="clear" w:pos="317"/>
                <w:tab w:val="left" w:pos="47"/>
              </w:tabs>
              <w:spacing w:before="60" w:after="60"/>
              <w:ind w:left="-12"/>
              <w:rPr>
                <w:rFonts w:asciiTheme="majorHAnsi" w:hAnsiTheme="majorHAnsi"/>
                <w:sz w:val="22"/>
                <w:szCs w:val="18"/>
              </w:rPr>
            </w:pPr>
            <w:r w:rsidRPr="00A50C3C">
              <w:rPr>
                <w:rFonts w:asciiTheme="majorHAnsi" w:hAnsiTheme="majorHAnsi"/>
                <w:sz w:val="22"/>
              </w:rPr>
              <w:t>Are supervisors and workers aware of the requirement to have written procedures to ensure the safety of people working alone or in isolation?</w:t>
            </w:r>
          </w:p>
        </w:tc>
        <w:sdt>
          <w:sdtPr>
            <w:rPr>
              <w:rFonts w:asciiTheme="majorHAnsi" w:hAnsiTheme="majorHAnsi"/>
            </w:rPr>
            <w:id w:val="-1066794486"/>
          </w:sdtPr>
          <w:sdtEndPr/>
          <w:sdtContent>
            <w:tc>
              <w:tcPr>
                <w:tcW w:w="540" w:type="dxa"/>
                <w:vAlign w:val="center"/>
              </w:tcPr>
              <w:p w14:paraId="730298A8"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2059160454"/>
          </w:sdtPr>
          <w:sdtEndPr/>
          <w:sdtContent>
            <w:sdt>
              <w:sdtPr>
                <w:rPr>
                  <w:rFonts w:asciiTheme="majorHAnsi" w:hAnsiTheme="majorHAnsi"/>
                </w:rPr>
                <w:id w:val="817235629"/>
              </w:sdtPr>
              <w:sdtEndPr/>
              <w:sdtContent>
                <w:tc>
                  <w:tcPr>
                    <w:tcW w:w="531" w:type="dxa"/>
                    <w:vAlign w:val="center"/>
                  </w:tcPr>
                  <w:p w14:paraId="45A75559" w14:textId="39448635" w:rsidR="00612FC3" w:rsidRPr="00A50C3C" w:rsidRDefault="00ED0874" w:rsidP="00941914">
                    <w:pPr>
                      <w:spacing w:after="0"/>
                      <w:jc w:val="center"/>
                      <w:rPr>
                        <w:rFonts w:asciiTheme="majorHAnsi" w:hAnsiTheme="majorHAnsi"/>
                      </w:rPr>
                    </w:pPr>
                    <w:r w:rsidRPr="00A50C3C">
                      <w:rPr>
                        <w:rFonts w:ascii="Segoe UI Symbol" w:eastAsia="MS Gothic" w:hAnsi="Segoe UI Symbol" w:cs="Segoe UI Symbol"/>
                      </w:rPr>
                      <w:t>☐</w:t>
                    </w:r>
                  </w:p>
                </w:tc>
              </w:sdtContent>
            </w:sdt>
          </w:sdtContent>
        </w:sdt>
        <w:sdt>
          <w:sdtPr>
            <w:rPr>
              <w:rFonts w:asciiTheme="majorHAnsi" w:hAnsiTheme="majorHAnsi"/>
            </w:rPr>
            <w:id w:val="590895370"/>
          </w:sdtPr>
          <w:sdtEndPr/>
          <w:sdtContent>
            <w:tc>
              <w:tcPr>
                <w:tcW w:w="544" w:type="dxa"/>
                <w:vAlign w:val="center"/>
              </w:tcPr>
              <w:p w14:paraId="3F821BF6"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tr>
      <w:tr w:rsidR="00612FC3" w:rsidRPr="00A50C3C" w14:paraId="17A69684" w14:textId="77777777" w:rsidTr="00941914">
        <w:trPr>
          <w:tblHeader/>
        </w:trPr>
        <w:tc>
          <w:tcPr>
            <w:tcW w:w="809" w:type="dxa"/>
            <w:shd w:val="clear" w:color="auto" w:fill="97D4E9"/>
          </w:tcPr>
          <w:p w14:paraId="6D1114AC" w14:textId="77777777" w:rsidR="00612FC3" w:rsidRPr="00A50C3C" w:rsidRDefault="00612FC3" w:rsidP="00941914">
            <w:pPr>
              <w:pStyle w:val="body10"/>
              <w:jc w:val="center"/>
              <w:rPr>
                <w:rFonts w:asciiTheme="majorHAnsi" w:hAnsiTheme="majorHAnsi"/>
                <w:b/>
              </w:rPr>
            </w:pPr>
            <w:r w:rsidRPr="00A50C3C">
              <w:rPr>
                <w:rFonts w:asciiTheme="majorHAnsi" w:hAnsiTheme="majorHAnsi"/>
                <w:b/>
                <w:color w:val="0C2344"/>
                <w:sz w:val="22"/>
              </w:rPr>
              <w:t>Item #</w:t>
            </w:r>
          </w:p>
        </w:tc>
        <w:tc>
          <w:tcPr>
            <w:tcW w:w="7199" w:type="dxa"/>
            <w:gridSpan w:val="2"/>
            <w:shd w:val="clear" w:color="auto" w:fill="97D4E9"/>
          </w:tcPr>
          <w:p w14:paraId="43530EBC" w14:textId="77777777" w:rsidR="00612FC3" w:rsidRPr="00A50C3C" w:rsidRDefault="00612FC3" w:rsidP="00941914">
            <w:pPr>
              <w:pStyle w:val="body10"/>
              <w:jc w:val="center"/>
              <w:rPr>
                <w:rFonts w:asciiTheme="majorHAnsi" w:hAnsiTheme="majorHAnsi"/>
                <w:b/>
              </w:rPr>
            </w:pPr>
            <w:r w:rsidRPr="00A50C3C">
              <w:rPr>
                <w:rFonts w:asciiTheme="majorHAnsi" w:hAnsiTheme="majorHAnsi"/>
                <w:b/>
                <w:color w:val="0C2344"/>
                <w:sz w:val="22"/>
              </w:rPr>
              <w:t>Physical Hazards</w:t>
            </w:r>
          </w:p>
        </w:tc>
        <w:tc>
          <w:tcPr>
            <w:tcW w:w="540" w:type="dxa"/>
            <w:shd w:val="clear" w:color="auto" w:fill="97D4E9"/>
            <w:vAlign w:val="center"/>
          </w:tcPr>
          <w:p w14:paraId="64690CB3" w14:textId="77777777" w:rsidR="00612FC3" w:rsidRPr="00A50C3C" w:rsidRDefault="00612FC3" w:rsidP="00941914">
            <w:pPr>
              <w:pStyle w:val="body10"/>
              <w:jc w:val="center"/>
              <w:rPr>
                <w:rFonts w:asciiTheme="majorHAnsi" w:hAnsiTheme="majorHAnsi"/>
                <w:b/>
                <w:color w:val="0C2344"/>
              </w:rPr>
            </w:pPr>
            <w:r w:rsidRPr="00A50C3C">
              <w:rPr>
                <w:rFonts w:asciiTheme="majorHAnsi" w:hAnsiTheme="majorHAnsi"/>
                <w:b/>
                <w:color w:val="0C2344"/>
              </w:rPr>
              <w:t>Y</w:t>
            </w:r>
          </w:p>
        </w:tc>
        <w:tc>
          <w:tcPr>
            <w:tcW w:w="531" w:type="dxa"/>
            <w:shd w:val="clear" w:color="auto" w:fill="97D4E9"/>
            <w:vAlign w:val="center"/>
          </w:tcPr>
          <w:p w14:paraId="2D191707" w14:textId="77777777" w:rsidR="00612FC3" w:rsidRPr="00A50C3C" w:rsidRDefault="00612FC3" w:rsidP="00941914">
            <w:pPr>
              <w:pStyle w:val="body10"/>
              <w:jc w:val="center"/>
              <w:rPr>
                <w:rFonts w:asciiTheme="majorHAnsi" w:hAnsiTheme="majorHAnsi"/>
                <w:b/>
                <w:color w:val="0C2344"/>
              </w:rPr>
            </w:pPr>
            <w:r w:rsidRPr="00A50C3C">
              <w:rPr>
                <w:rFonts w:asciiTheme="majorHAnsi" w:hAnsiTheme="majorHAnsi"/>
                <w:b/>
                <w:color w:val="0C2344"/>
              </w:rPr>
              <w:t>N</w:t>
            </w:r>
          </w:p>
        </w:tc>
        <w:tc>
          <w:tcPr>
            <w:tcW w:w="544" w:type="dxa"/>
            <w:shd w:val="clear" w:color="auto" w:fill="97D4E9"/>
            <w:vAlign w:val="center"/>
          </w:tcPr>
          <w:p w14:paraId="369545E1" w14:textId="77777777" w:rsidR="00612FC3" w:rsidRPr="00A50C3C" w:rsidRDefault="00612FC3" w:rsidP="00941914">
            <w:pPr>
              <w:pStyle w:val="body10"/>
              <w:jc w:val="center"/>
              <w:rPr>
                <w:rFonts w:asciiTheme="majorHAnsi" w:hAnsiTheme="majorHAnsi"/>
                <w:b/>
                <w:color w:val="0C2344"/>
              </w:rPr>
            </w:pPr>
            <w:r w:rsidRPr="00A50C3C">
              <w:rPr>
                <w:rFonts w:asciiTheme="majorHAnsi" w:hAnsiTheme="majorHAnsi"/>
                <w:b/>
                <w:color w:val="0C2344"/>
              </w:rPr>
              <w:t>N/A</w:t>
            </w:r>
          </w:p>
        </w:tc>
      </w:tr>
      <w:tr w:rsidR="00612FC3" w:rsidRPr="00A50C3C" w14:paraId="5E084FD4" w14:textId="77777777" w:rsidTr="00941914">
        <w:trPr>
          <w:tblHeader/>
        </w:trPr>
        <w:tc>
          <w:tcPr>
            <w:tcW w:w="809" w:type="dxa"/>
            <w:shd w:val="clear" w:color="auto" w:fill="F2F2F2"/>
            <w:vAlign w:val="center"/>
          </w:tcPr>
          <w:p w14:paraId="6CE90E42"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t>M-21</w:t>
            </w:r>
          </w:p>
        </w:tc>
        <w:tc>
          <w:tcPr>
            <w:tcW w:w="7199" w:type="dxa"/>
            <w:gridSpan w:val="2"/>
            <w:vAlign w:val="center"/>
          </w:tcPr>
          <w:p w14:paraId="43D4DEAE" w14:textId="77777777" w:rsidR="00612FC3" w:rsidRPr="00A50C3C" w:rsidRDefault="00612FC3" w:rsidP="00941914">
            <w:pPr>
              <w:pStyle w:val="body10"/>
              <w:spacing w:before="60" w:after="60"/>
              <w:rPr>
                <w:rFonts w:asciiTheme="majorHAnsi" w:hAnsiTheme="majorHAnsi"/>
                <w:sz w:val="22"/>
                <w:szCs w:val="18"/>
              </w:rPr>
            </w:pPr>
            <w:r w:rsidRPr="00A50C3C">
              <w:rPr>
                <w:rFonts w:asciiTheme="majorHAnsi" w:hAnsiTheme="majorHAnsi"/>
                <w:sz w:val="22"/>
                <w:szCs w:val="18"/>
              </w:rPr>
              <w:t>Is heating and ventilation adequate? (consider too hot, too cold)</w:t>
            </w:r>
          </w:p>
        </w:tc>
        <w:sdt>
          <w:sdtPr>
            <w:rPr>
              <w:rFonts w:asciiTheme="majorHAnsi" w:hAnsiTheme="majorHAnsi"/>
            </w:rPr>
            <w:id w:val="1532769399"/>
          </w:sdtPr>
          <w:sdtEndPr/>
          <w:sdtContent>
            <w:sdt>
              <w:sdtPr>
                <w:rPr>
                  <w:rFonts w:asciiTheme="majorHAnsi" w:hAnsiTheme="majorHAnsi"/>
                </w:rPr>
                <w:id w:val="415452730"/>
              </w:sdtPr>
              <w:sdtEndPr/>
              <w:sdtContent>
                <w:tc>
                  <w:tcPr>
                    <w:tcW w:w="540" w:type="dxa"/>
                    <w:vAlign w:val="center"/>
                  </w:tcPr>
                  <w:p w14:paraId="586F97D8" w14:textId="259CE11B" w:rsidR="00612FC3" w:rsidRPr="00A50C3C" w:rsidRDefault="00ED0874" w:rsidP="00941914">
                    <w:pPr>
                      <w:spacing w:after="0"/>
                      <w:jc w:val="center"/>
                      <w:rPr>
                        <w:rFonts w:asciiTheme="majorHAnsi" w:hAnsiTheme="majorHAnsi"/>
                      </w:rPr>
                    </w:pPr>
                    <w:r w:rsidRPr="00A50C3C">
                      <w:rPr>
                        <w:rFonts w:ascii="Segoe UI Symbol" w:eastAsia="MS Gothic" w:hAnsi="Segoe UI Symbol" w:cs="Segoe UI Symbol"/>
                      </w:rPr>
                      <w:t>☐</w:t>
                    </w:r>
                  </w:p>
                </w:tc>
              </w:sdtContent>
            </w:sdt>
          </w:sdtContent>
        </w:sdt>
        <w:sdt>
          <w:sdtPr>
            <w:rPr>
              <w:rFonts w:asciiTheme="majorHAnsi" w:hAnsiTheme="majorHAnsi"/>
            </w:rPr>
            <w:id w:val="-1844315339"/>
          </w:sdtPr>
          <w:sdtEndPr/>
          <w:sdtContent>
            <w:tc>
              <w:tcPr>
                <w:tcW w:w="531" w:type="dxa"/>
                <w:vAlign w:val="center"/>
              </w:tcPr>
              <w:p w14:paraId="4C21231E"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1776469081"/>
          </w:sdtPr>
          <w:sdtEndPr/>
          <w:sdtContent>
            <w:tc>
              <w:tcPr>
                <w:tcW w:w="544" w:type="dxa"/>
                <w:vAlign w:val="center"/>
              </w:tcPr>
              <w:p w14:paraId="2E4D1416"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tr>
      <w:tr w:rsidR="00612FC3" w:rsidRPr="00A50C3C" w14:paraId="19C95899" w14:textId="77777777" w:rsidTr="00941914">
        <w:trPr>
          <w:tblHeader/>
        </w:trPr>
        <w:tc>
          <w:tcPr>
            <w:tcW w:w="809" w:type="dxa"/>
            <w:shd w:val="clear" w:color="auto" w:fill="F2F2F2"/>
            <w:vAlign w:val="center"/>
          </w:tcPr>
          <w:p w14:paraId="7FEB6EEC"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t>M-22</w:t>
            </w:r>
          </w:p>
        </w:tc>
        <w:tc>
          <w:tcPr>
            <w:tcW w:w="7199" w:type="dxa"/>
            <w:gridSpan w:val="2"/>
            <w:vAlign w:val="center"/>
          </w:tcPr>
          <w:p w14:paraId="060B5E0E" w14:textId="77777777" w:rsidR="00612FC3" w:rsidRPr="00A50C3C" w:rsidRDefault="00612FC3" w:rsidP="00941914">
            <w:pPr>
              <w:pStyle w:val="body10"/>
              <w:spacing w:before="60" w:after="60"/>
              <w:rPr>
                <w:rFonts w:asciiTheme="majorHAnsi" w:hAnsiTheme="majorHAnsi"/>
                <w:sz w:val="22"/>
                <w:szCs w:val="18"/>
              </w:rPr>
            </w:pPr>
            <w:r w:rsidRPr="00A50C3C">
              <w:rPr>
                <w:rFonts w:asciiTheme="majorHAnsi" w:hAnsiTheme="majorHAnsi"/>
                <w:sz w:val="22"/>
                <w:szCs w:val="18"/>
              </w:rPr>
              <w:t>Is air quality adequate? (consider unfamiliar smells, odours)</w:t>
            </w:r>
          </w:p>
        </w:tc>
        <w:sdt>
          <w:sdtPr>
            <w:rPr>
              <w:rFonts w:asciiTheme="majorHAnsi" w:hAnsiTheme="majorHAnsi"/>
            </w:rPr>
            <w:id w:val="1448044602"/>
          </w:sdtPr>
          <w:sdtEndPr/>
          <w:sdtContent>
            <w:sdt>
              <w:sdtPr>
                <w:rPr>
                  <w:rFonts w:asciiTheme="majorHAnsi" w:hAnsiTheme="majorHAnsi"/>
                </w:rPr>
                <w:id w:val="1455750623"/>
              </w:sdtPr>
              <w:sdtEndPr/>
              <w:sdtContent>
                <w:tc>
                  <w:tcPr>
                    <w:tcW w:w="540" w:type="dxa"/>
                    <w:vAlign w:val="center"/>
                  </w:tcPr>
                  <w:p w14:paraId="7D23FE8C" w14:textId="5F931599" w:rsidR="00612FC3" w:rsidRPr="00A50C3C" w:rsidRDefault="00ED0874" w:rsidP="00941914">
                    <w:pPr>
                      <w:spacing w:after="0"/>
                      <w:jc w:val="center"/>
                      <w:rPr>
                        <w:rFonts w:asciiTheme="majorHAnsi" w:hAnsiTheme="majorHAnsi"/>
                      </w:rPr>
                    </w:pPr>
                    <w:r w:rsidRPr="00A50C3C">
                      <w:rPr>
                        <w:rFonts w:ascii="Segoe UI Symbol" w:eastAsia="MS Gothic" w:hAnsi="Segoe UI Symbol" w:cs="Segoe UI Symbol"/>
                      </w:rPr>
                      <w:t>☐</w:t>
                    </w:r>
                  </w:p>
                </w:tc>
              </w:sdtContent>
            </w:sdt>
          </w:sdtContent>
        </w:sdt>
        <w:sdt>
          <w:sdtPr>
            <w:rPr>
              <w:rFonts w:asciiTheme="majorHAnsi" w:hAnsiTheme="majorHAnsi"/>
            </w:rPr>
            <w:id w:val="-1543746515"/>
          </w:sdtPr>
          <w:sdtEndPr/>
          <w:sdtContent>
            <w:tc>
              <w:tcPr>
                <w:tcW w:w="531" w:type="dxa"/>
                <w:vAlign w:val="center"/>
              </w:tcPr>
              <w:p w14:paraId="68E93B4A"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1143463475"/>
          </w:sdtPr>
          <w:sdtEndPr/>
          <w:sdtContent>
            <w:tc>
              <w:tcPr>
                <w:tcW w:w="544" w:type="dxa"/>
                <w:vAlign w:val="center"/>
              </w:tcPr>
              <w:p w14:paraId="56947E97"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tr>
      <w:tr w:rsidR="00612FC3" w:rsidRPr="00A50C3C" w14:paraId="08606AE7" w14:textId="77777777" w:rsidTr="00941914">
        <w:trPr>
          <w:cantSplit/>
          <w:tblHeader/>
        </w:trPr>
        <w:tc>
          <w:tcPr>
            <w:tcW w:w="809" w:type="dxa"/>
            <w:shd w:val="clear" w:color="auto" w:fill="F2F2F2"/>
            <w:vAlign w:val="center"/>
          </w:tcPr>
          <w:p w14:paraId="5C58B514"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t>M-23</w:t>
            </w:r>
          </w:p>
        </w:tc>
        <w:tc>
          <w:tcPr>
            <w:tcW w:w="7199" w:type="dxa"/>
            <w:gridSpan w:val="2"/>
            <w:vAlign w:val="center"/>
          </w:tcPr>
          <w:p w14:paraId="5227B5C1" w14:textId="77777777" w:rsidR="00612FC3" w:rsidRPr="00A50C3C" w:rsidRDefault="00612FC3" w:rsidP="00941914">
            <w:pPr>
              <w:pStyle w:val="body10"/>
              <w:spacing w:before="60" w:after="60"/>
              <w:rPr>
                <w:rFonts w:asciiTheme="majorHAnsi" w:hAnsiTheme="majorHAnsi"/>
                <w:sz w:val="22"/>
                <w:szCs w:val="18"/>
              </w:rPr>
            </w:pPr>
            <w:r w:rsidRPr="00A50C3C">
              <w:rPr>
                <w:rFonts w:asciiTheme="majorHAnsi" w:hAnsiTheme="majorHAnsi"/>
                <w:sz w:val="22"/>
                <w:szCs w:val="18"/>
              </w:rPr>
              <w:t>Are lighting levels in the work area adequate? (consider too bright/dim, lights not working)</w:t>
            </w:r>
          </w:p>
        </w:tc>
        <w:sdt>
          <w:sdtPr>
            <w:rPr>
              <w:rFonts w:asciiTheme="majorHAnsi" w:hAnsiTheme="majorHAnsi"/>
            </w:rPr>
            <w:id w:val="411977763"/>
          </w:sdtPr>
          <w:sdtEndPr/>
          <w:sdtContent>
            <w:sdt>
              <w:sdtPr>
                <w:rPr>
                  <w:rFonts w:asciiTheme="majorHAnsi" w:hAnsiTheme="majorHAnsi"/>
                </w:rPr>
                <w:id w:val="644931742"/>
              </w:sdtPr>
              <w:sdtEndPr/>
              <w:sdtContent>
                <w:tc>
                  <w:tcPr>
                    <w:tcW w:w="540" w:type="dxa"/>
                    <w:vAlign w:val="center"/>
                  </w:tcPr>
                  <w:p w14:paraId="58747FC2" w14:textId="3FB7F041" w:rsidR="00612FC3" w:rsidRPr="00A50C3C" w:rsidRDefault="00ED0874" w:rsidP="00941914">
                    <w:pPr>
                      <w:spacing w:after="0"/>
                      <w:jc w:val="center"/>
                      <w:rPr>
                        <w:rFonts w:asciiTheme="majorHAnsi" w:hAnsiTheme="majorHAnsi"/>
                      </w:rPr>
                    </w:pPr>
                    <w:r w:rsidRPr="00A50C3C">
                      <w:rPr>
                        <w:rFonts w:ascii="Segoe UI Symbol" w:eastAsia="MS Gothic" w:hAnsi="Segoe UI Symbol" w:cs="Segoe UI Symbol"/>
                      </w:rPr>
                      <w:t>☐</w:t>
                    </w:r>
                  </w:p>
                </w:tc>
              </w:sdtContent>
            </w:sdt>
          </w:sdtContent>
        </w:sdt>
        <w:sdt>
          <w:sdtPr>
            <w:rPr>
              <w:rFonts w:asciiTheme="majorHAnsi" w:hAnsiTheme="majorHAnsi"/>
            </w:rPr>
            <w:id w:val="2100301"/>
          </w:sdtPr>
          <w:sdtEndPr/>
          <w:sdtContent>
            <w:tc>
              <w:tcPr>
                <w:tcW w:w="531" w:type="dxa"/>
                <w:vAlign w:val="center"/>
              </w:tcPr>
              <w:p w14:paraId="08561CBB"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592508330"/>
          </w:sdtPr>
          <w:sdtEndPr/>
          <w:sdtContent>
            <w:tc>
              <w:tcPr>
                <w:tcW w:w="544" w:type="dxa"/>
                <w:vAlign w:val="center"/>
              </w:tcPr>
              <w:p w14:paraId="6A98F0F2"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tr>
      <w:tr w:rsidR="00612FC3" w:rsidRPr="00A50C3C" w14:paraId="7ACD0CA7" w14:textId="77777777" w:rsidTr="00941914">
        <w:trPr>
          <w:cantSplit/>
          <w:tblHeader/>
        </w:trPr>
        <w:tc>
          <w:tcPr>
            <w:tcW w:w="809" w:type="dxa"/>
            <w:shd w:val="clear" w:color="auto" w:fill="97D4E9"/>
            <w:vAlign w:val="center"/>
          </w:tcPr>
          <w:p w14:paraId="75F1E479"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b/>
                <w:color w:val="0C2344"/>
                <w:sz w:val="22"/>
                <w:szCs w:val="20"/>
              </w:rPr>
              <w:t>Item #</w:t>
            </w:r>
          </w:p>
        </w:tc>
        <w:tc>
          <w:tcPr>
            <w:tcW w:w="7199" w:type="dxa"/>
            <w:gridSpan w:val="2"/>
            <w:shd w:val="clear" w:color="auto" w:fill="97D4E9"/>
            <w:vAlign w:val="center"/>
          </w:tcPr>
          <w:p w14:paraId="5BD6FDE0" w14:textId="77777777" w:rsidR="00612FC3" w:rsidRPr="00A50C3C" w:rsidRDefault="00612FC3" w:rsidP="00941914">
            <w:pPr>
              <w:pStyle w:val="body10"/>
              <w:jc w:val="center"/>
              <w:rPr>
                <w:rFonts w:asciiTheme="majorHAnsi" w:hAnsiTheme="majorHAnsi"/>
                <w:sz w:val="22"/>
                <w:szCs w:val="18"/>
              </w:rPr>
            </w:pPr>
            <w:r w:rsidRPr="00A50C3C">
              <w:rPr>
                <w:rFonts w:asciiTheme="majorHAnsi" w:hAnsiTheme="majorHAnsi"/>
                <w:b/>
                <w:color w:val="0C2344"/>
                <w:sz w:val="22"/>
              </w:rPr>
              <w:t>Ergonomic Hazards</w:t>
            </w:r>
          </w:p>
        </w:tc>
        <w:tc>
          <w:tcPr>
            <w:tcW w:w="540" w:type="dxa"/>
            <w:shd w:val="clear" w:color="auto" w:fill="97D4E9"/>
            <w:vAlign w:val="center"/>
          </w:tcPr>
          <w:p w14:paraId="61D66765" w14:textId="77777777" w:rsidR="00612FC3" w:rsidRPr="00A50C3C" w:rsidRDefault="00612FC3" w:rsidP="00941914">
            <w:pPr>
              <w:pStyle w:val="body10"/>
              <w:jc w:val="center"/>
              <w:rPr>
                <w:rFonts w:asciiTheme="majorHAnsi" w:hAnsiTheme="majorHAnsi"/>
                <w:b/>
                <w:color w:val="0C2344"/>
              </w:rPr>
            </w:pPr>
            <w:r w:rsidRPr="00A50C3C">
              <w:rPr>
                <w:rFonts w:asciiTheme="majorHAnsi" w:hAnsiTheme="majorHAnsi"/>
                <w:b/>
                <w:color w:val="0C2344"/>
              </w:rPr>
              <w:t>Y</w:t>
            </w:r>
          </w:p>
        </w:tc>
        <w:tc>
          <w:tcPr>
            <w:tcW w:w="531" w:type="dxa"/>
            <w:shd w:val="clear" w:color="auto" w:fill="97D4E9"/>
            <w:vAlign w:val="center"/>
          </w:tcPr>
          <w:p w14:paraId="7949728B" w14:textId="77777777" w:rsidR="00612FC3" w:rsidRPr="00A50C3C" w:rsidRDefault="00612FC3" w:rsidP="00941914">
            <w:pPr>
              <w:pStyle w:val="body10"/>
              <w:jc w:val="center"/>
              <w:rPr>
                <w:rFonts w:asciiTheme="majorHAnsi" w:hAnsiTheme="majorHAnsi"/>
                <w:b/>
                <w:color w:val="0C2344"/>
              </w:rPr>
            </w:pPr>
            <w:r w:rsidRPr="00A50C3C">
              <w:rPr>
                <w:rFonts w:asciiTheme="majorHAnsi" w:hAnsiTheme="majorHAnsi"/>
                <w:b/>
                <w:color w:val="0C2344"/>
              </w:rPr>
              <w:t>N</w:t>
            </w:r>
          </w:p>
        </w:tc>
        <w:tc>
          <w:tcPr>
            <w:tcW w:w="544" w:type="dxa"/>
            <w:shd w:val="clear" w:color="auto" w:fill="97D4E9"/>
            <w:vAlign w:val="center"/>
          </w:tcPr>
          <w:p w14:paraId="11BC2B12" w14:textId="77777777" w:rsidR="00612FC3" w:rsidRPr="00A50C3C" w:rsidRDefault="00612FC3" w:rsidP="00941914">
            <w:pPr>
              <w:pStyle w:val="body10"/>
              <w:jc w:val="center"/>
              <w:rPr>
                <w:rFonts w:asciiTheme="majorHAnsi" w:hAnsiTheme="majorHAnsi"/>
                <w:b/>
                <w:color w:val="0C2344"/>
              </w:rPr>
            </w:pPr>
            <w:r w:rsidRPr="00A50C3C">
              <w:rPr>
                <w:rFonts w:asciiTheme="majorHAnsi" w:hAnsiTheme="majorHAnsi"/>
                <w:b/>
                <w:color w:val="0C2344"/>
              </w:rPr>
              <w:t>N/A</w:t>
            </w:r>
          </w:p>
        </w:tc>
      </w:tr>
      <w:tr w:rsidR="00612FC3" w:rsidRPr="00A50C3C" w14:paraId="13445565" w14:textId="77777777" w:rsidTr="00941914">
        <w:trPr>
          <w:tblHeader/>
        </w:trPr>
        <w:tc>
          <w:tcPr>
            <w:tcW w:w="809" w:type="dxa"/>
            <w:shd w:val="clear" w:color="auto" w:fill="F2F2F2"/>
            <w:vAlign w:val="center"/>
          </w:tcPr>
          <w:p w14:paraId="276B6EF0"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t>M-24</w:t>
            </w:r>
          </w:p>
        </w:tc>
        <w:tc>
          <w:tcPr>
            <w:tcW w:w="7199" w:type="dxa"/>
            <w:gridSpan w:val="2"/>
            <w:vAlign w:val="center"/>
          </w:tcPr>
          <w:p w14:paraId="5F8BA1DC" w14:textId="77777777" w:rsidR="00612FC3" w:rsidRPr="00A50C3C" w:rsidRDefault="00612FC3" w:rsidP="00941914">
            <w:pPr>
              <w:pStyle w:val="body10"/>
              <w:spacing w:before="60" w:after="60"/>
              <w:rPr>
                <w:rFonts w:asciiTheme="majorHAnsi" w:hAnsiTheme="majorHAnsi"/>
                <w:sz w:val="22"/>
                <w:szCs w:val="18"/>
              </w:rPr>
            </w:pPr>
            <w:r w:rsidRPr="00A50C3C">
              <w:rPr>
                <w:rFonts w:asciiTheme="majorHAnsi" w:hAnsiTheme="majorHAnsi"/>
                <w:sz w:val="22"/>
                <w:szCs w:val="18"/>
              </w:rPr>
              <w:t>Are materials stored to prevent overreaching? Boxes on the floor are no more than 3 high? Is a step ladder available for out of reach items?</w:t>
            </w:r>
          </w:p>
        </w:tc>
        <w:sdt>
          <w:sdtPr>
            <w:rPr>
              <w:rFonts w:asciiTheme="majorHAnsi" w:hAnsiTheme="majorHAnsi"/>
            </w:rPr>
            <w:id w:val="2076623525"/>
          </w:sdtPr>
          <w:sdtEndPr/>
          <w:sdtContent>
            <w:sdt>
              <w:sdtPr>
                <w:rPr>
                  <w:rFonts w:asciiTheme="majorHAnsi" w:hAnsiTheme="majorHAnsi"/>
                </w:rPr>
                <w:id w:val="1595053167"/>
              </w:sdtPr>
              <w:sdtEndPr/>
              <w:sdtContent>
                <w:tc>
                  <w:tcPr>
                    <w:tcW w:w="540" w:type="dxa"/>
                    <w:vAlign w:val="center"/>
                  </w:tcPr>
                  <w:p w14:paraId="0ACD695D" w14:textId="61D13244" w:rsidR="00612FC3" w:rsidRPr="00A50C3C" w:rsidRDefault="00ED0874" w:rsidP="00941914">
                    <w:pPr>
                      <w:spacing w:after="0"/>
                      <w:jc w:val="center"/>
                      <w:rPr>
                        <w:rFonts w:asciiTheme="majorHAnsi" w:hAnsiTheme="majorHAnsi"/>
                      </w:rPr>
                    </w:pPr>
                    <w:r w:rsidRPr="00A50C3C">
                      <w:rPr>
                        <w:rFonts w:ascii="Segoe UI Symbol" w:eastAsia="MS Gothic" w:hAnsi="Segoe UI Symbol" w:cs="Segoe UI Symbol"/>
                      </w:rPr>
                      <w:t>☐</w:t>
                    </w:r>
                  </w:p>
                </w:tc>
              </w:sdtContent>
            </w:sdt>
          </w:sdtContent>
        </w:sdt>
        <w:sdt>
          <w:sdtPr>
            <w:rPr>
              <w:rFonts w:asciiTheme="majorHAnsi" w:hAnsiTheme="majorHAnsi"/>
            </w:rPr>
            <w:id w:val="-1935973973"/>
          </w:sdtPr>
          <w:sdtEndPr/>
          <w:sdtContent>
            <w:tc>
              <w:tcPr>
                <w:tcW w:w="531" w:type="dxa"/>
                <w:vAlign w:val="center"/>
              </w:tcPr>
              <w:p w14:paraId="054FD29B"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749075941"/>
          </w:sdtPr>
          <w:sdtEndPr/>
          <w:sdtContent>
            <w:tc>
              <w:tcPr>
                <w:tcW w:w="544" w:type="dxa"/>
                <w:vAlign w:val="center"/>
              </w:tcPr>
              <w:p w14:paraId="624F322A"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tr>
      <w:tr w:rsidR="00612FC3" w:rsidRPr="00A50C3C" w14:paraId="748F1EA9" w14:textId="77777777" w:rsidTr="00941914">
        <w:trPr>
          <w:tblHeader/>
        </w:trPr>
        <w:tc>
          <w:tcPr>
            <w:tcW w:w="809" w:type="dxa"/>
            <w:shd w:val="clear" w:color="auto" w:fill="F2F2F2"/>
            <w:vAlign w:val="center"/>
          </w:tcPr>
          <w:p w14:paraId="3F8CB8E4"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t>M-25</w:t>
            </w:r>
          </w:p>
        </w:tc>
        <w:tc>
          <w:tcPr>
            <w:tcW w:w="7199" w:type="dxa"/>
            <w:gridSpan w:val="2"/>
            <w:vAlign w:val="center"/>
          </w:tcPr>
          <w:p w14:paraId="149DDB52" w14:textId="77777777" w:rsidR="00612FC3" w:rsidRPr="00A50C3C" w:rsidRDefault="00612FC3" w:rsidP="00941914">
            <w:pPr>
              <w:pStyle w:val="body10"/>
              <w:spacing w:before="60" w:after="60"/>
              <w:rPr>
                <w:rFonts w:asciiTheme="majorHAnsi" w:hAnsiTheme="majorHAnsi"/>
                <w:sz w:val="22"/>
                <w:szCs w:val="18"/>
              </w:rPr>
            </w:pPr>
            <w:r w:rsidRPr="00A50C3C">
              <w:rPr>
                <w:rFonts w:asciiTheme="majorHAnsi" w:hAnsiTheme="majorHAnsi"/>
                <w:sz w:val="22"/>
                <w:szCs w:val="18"/>
              </w:rPr>
              <w:t>Are workstations and seating at proper height?</w:t>
            </w:r>
          </w:p>
        </w:tc>
        <w:sdt>
          <w:sdtPr>
            <w:rPr>
              <w:rFonts w:asciiTheme="majorHAnsi" w:hAnsiTheme="majorHAnsi"/>
            </w:rPr>
            <w:id w:val="-1180958468"/>
          </w:sdtPr>
          <w:sdtEndPr/>
          <w:sdtContent>
            <w:sdt>
              <w:sdtPr>
                <w:rPr>
                  <w:rFonts w:asciiTheme="majorHAnsi" w:hAnsiTheme="majorHAnsi"/>
                </w:rPr>
                <w:id w:val="-652913323"/>
              </w:sdtPr>
              <w:sdtEndPr/>
              <w:sdtContent>
                <w:tc>
                  <w:tcPr>
                    <w:tcW w:w="540" w:type="dxa"/>
                    <w:vAlign w:val="center"/>
                  </w:tcPr>
                  <w:p w14:paraId="06F3A020" w14:textId="724CB388" w:rsidR="00612FC3" w:rsidRPr="00A50C3C" w:rsidRDefault="00ED0874" w:rsidP="00941914">
                    <w:pPr>
                      <w:spacing w:after="0"/>
                      <w:jc w:val="center"/>
                      <w:rPr>
                        <w:rFonts w:asciiTheme="majorHAnsi" w:hAnsiTheme="majorHAnsi"/>
                      </w:rPr>
                    </w:pPr>
                    <w:r w:rsidRPr="00A50C3C">
                      <w:rPr>
                        <w:rFonts w:ascii="Segoe UI Symbol" w:eastAsia="MS Gothic" w:hAnsi="Segoe UI Symbol" w:cs="Segoe UI Symbol"/>
                      </w:rPr>
                      <w:t>☐</w:t>
                    </w:r>
                  </w:p>
                </w:tc>
              </w:sdtContent>
            </w:sdt>
          </w:sdtContent>
        </w:sdt>
        <w:sdt>
          <w:sdtPr>
            <w:rPr>
              <w:rFonts w:asciiTheme="majorHAnsi" w:hAnsiTheme="majorHAnsi"/>
            </w:rPr>
            <w:id w:val="-33658430"/>
          </w:sdtPr>
          <w:sdtEndPr/>
          <w:sdtContent>
            <w:tc>
              <w:tcPr>
                <w:tcW w:w="531" w:type="dxa"/>
                <w:vAlign w:val="center"/>
              </w:tcPr>
              <w:p w14:paraId="4B529C1A"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2107572411"/>
          </w:sdtPr>
          <w:sdtEndPr/>
          <w:sdtContent>
            <w:tc>
              <w:tcPr>
                <w:tcW w:w="544" w:type="dxa"/>
                <w:vAlign w:val="center"/>
              </w:tcPr>
              <w:p w14:paraId="3B3B7F4A"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tr>
      <w:tr w:rsidR="00612FC3" w:rsidRPr="00A50C3C" w14:paraId="2AC4DBDD" w14:textId="77777777" w:rsidTr="00941914">
        <w:trPr>
          <w:tblHeader/>
        </w:trPr>
        <w:tc>
          <w:tcPr>
            <w:tcW w:w="809" w:type="dxa"/>
            <w:shd w:val="clear" w:color="auto" w:fill="F2F2F2"/>
            <w:vAlign w:val="center"/>
          </w:tcPr>
          <w:p w14:paraId="31981F00"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t>M-26</w:t>
            </w:r>
          </w:p>
        </w:tc>
        <w:tc>
          <w:tcPr>
            <w:tcW w:w="7199" w:type="dxa"/>
            <w:gridSpan w:val="2"/>
            <w:vAlign w:val="center"/>
          </w:tcPr>
          <w:p w14:paraId="33EA022A" w14:textId="77777777" w:rsidR="00612FC3" w:rsidRPr="00A50C3C" w:rsidRDefault="00612FC3" w:rsidP="00941914">
            <w:pPr>
              <w:pStyle w:val="body10"/>
              <w:spacing w:before="60" w:after="60"/>
              <w:rPr>
                <w:rFonts w:asciiTheme="majorHAnsi" w:hAnsiTheme="majorHAnsi"/>
                <w:sz w:val="22"/>
                <w:szCs w:val="18"/>
              </w:rPr>
            </w:pPr>
            <w:r w:rsidRPr="00A50C3C">
              <w:rPr>
                <w:rFonts w:asciiTheme="majorHAnsi" w:hAnsiTheme="majorHAnsi"/>
                <w:sz w:val="22"/>
                <w:szCs w:val="18"/>
              </w:rPr>
              <w:t>Do work areas allow for natural reaching without having to over-extend?</w:t>
            </w:r>
          </w:p>
        </w:tc>
        <w:sdt>
          <w:sdtPr>
            <w:rPr>
              <w:rFonts w:asciiTheme="majorHAnsi" w:hAnsiTheme="majorHAnsi"/>
            </w:rPr>
            <w:id w:val="-1743558747"/>
          </w:sdtPr>
          <w:sdtEndPr/>
          <w:sdtContent>
            <w:sdt>
              <w:sdtPr>
                <w:rPr>
                  <w:rFonts w:asciiTheme="majorHAnsi" w:hAnsiTheme="majorHAnsi"/>
                </w:rPr>
                <w:id w:val="-1517618283"/>
              </w:sdtPr>
              <w:sdtEndPr/>
              <w:sdtContent>
                <w:tc>
                  <w:tcPr>
                    <w:tcW w:w="540" w:type="dxa"/>
                    <w:vAlign w:val="center"/>
                  </w:tcPr>
                  <w:p w14:paraId="3361E3D2" w14:textId="028DFBA5" w:rsidR="00612FC3" w:rsidRPr="00A50C3C" w:rsidRDefault="00ED0874" w:rsidP="00941914">
                    <w:pPr>
                      <w:spacing w:after="0"/>
                      <w:jc w:val="center"/>
                      <w:rPr>
                        <w:rFonts w:asciiTheme="majorHAnsi" w:hAnsiTheme="majorHAnsi"/>
                      </w:rPr>
                    </w:pPr>
                    <w:r w:rsidRPr="00A50C3C">
                      <w:rPr>
                        <w:rFonts w:ascii="Segoe UI Symbol" w:eastAsia="MS Gothic" w:hAnsi="Segoe UI Symbol" w:cs="Segoe UI Symbol"/>
                      </w:rPr>
                      <w:t>☐</w:t>
                    </w:r>
                  </w:p>
                </w:tc>
              </w:sdtContent>
            </w:sdt>
          </w:sdtContent>
        </w:sdt>
        <w:sdt>
          <w:sdtPr>
            <w:rPr>
              <w:rFonts w:asciiTheme="majorHAnsi" w:hAnsiTheme="majorHAnsi"/>
            </w:rPr>
            <w:id w:val="-2113282396"/>
          </w:sdtPr>
          <w:sdtEndPr/>
          <w:sdtContent>
            <w:tc>
              <w:tcPr>
                <w:tcW w:w="531" w:type="dxa"/>
                <w:vAlign w:val="center"/>
              </w:tcPr>
              <w:p w14:paraId="4D6DAB9B"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1691831648"/>
          </w:sdtPr>
          <w:sdtEndPr/>
          <w:sdtContent>
            <w:tc>
              <w:tcPr>
                <w:tcW w:w="544" w:type="dxa"/>
                <w:vAlign w:val="center"/>
              </w:tcPr>
              <w:p w14:paraId="035D3B9E"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tr>
      <w:tr w:rsidR="00612FC3" w:rsidRPr="00A50C3C" w14:paraId="2E496DD6" w14:textId="77777777" w:rsidTr="00941914">
        <w:trPr>
          <w:tblHeader/>
        </w:trPr>
        <w:tc>
          <w:tcPr>
            <w:tcW w:w="809" w:type="dxa"/>
            <w:shd w:val="clear" w:color="auto" w:fill="F2F2F2"/>
            <w:vAlign w:val="center"/>
          </w:tcPr>
          <w:p w14:paraId="5D33815A"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t>M-27</w:t>
            </w:r>
          </w:p>
        </w:tc>
        <w:tc>
          <w:tcPr>
            <w:tcW w:w="7199" w:type="dxa"/>
            <w:gridSpan w:val="2"/>
            <w:vAlign w:val="center"/>
          </w:tcPr>
          <w:p w14:paraId="1BF65242" w14:textId="77777777" w:rsidR="00612FC3" w:rsidRPr="00A50C3C" w:rsidRDefault="00612FC3" w:rsidP="00941914">
            <w:pPr>
              <w:pStyle w:val="body10"/>
              <w:spacing w:before="60" w:after="60"/>
              <w:rPr>
                <w:rFonts w:asciiTheme="majorHAnsi" w:hAnsiTheme="majorHAnsi"/>
                <w:sz w:val="22"/>
                <w:szCs w:val="18"/>
              </w:rPr>
            </w:pPr>
            <w:r w:rsidRPr="00A50C3C">
              <w:rPr>
                <w:rFonts w:asciiTheme="majorHAnsi" w:hAnsiTheme="majorHAnsi"/>
                <w:sz w:val="22"/>
                <w:szCs w:val="18"/>
              </w:rPr>
              <w:t>Is assistive equipment and/or mechanical aid available and used for heavy/awkward items?</w:t>
            </w:r>
          </w:p>
        </w:tc>
        <w:sdt>
          <w:sdtPr>
            <w:rPr>
              <w:rFonts w:asciiTheme="majorHAnsi" w:hAnsiTheme="majorHAnsi"/>
            </w:rPr>
            <w:id w:val="1829476817"/>
          </w:sdtPr>
          <w:sdtEndPr/>
          <w:sdtContent>
            <w:tc>
              <w:tcPr>
                <w:tcW w:w="540" w:type="dxa"/>
                <w:vAlign w:val="center"/>
              </w:tcPr>
              <w:p w14:paraId="53BE6B6B"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1103381558"/>
          </w:sdtPr>
          <w:sdtEndPr/>
          <w:sdtContent>
            <w:tc>
              <w:tcPr>
                <w:tcW w:w="531" w:type="dxa"/>
                <w:vAlign w:val="center"/>
              </w:tcPr>
              <w:p w14:paraId="4B2BBF9D"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630052789"/>
          </w:sdtPr>
          <w:sdtEndPr/>
          <w:sdtContent>
            <w:sdt>
              <w:sdtPr>
                <w:rPr>
                  <w:rFonts w:asciiTheme="majorHAnsi" w:hAnsiTheme="majorHAnsi"/>
                </w:rPr>
                <w:id w:val="1096290640"/>
              </w:sdtPr>
              <w:sdtEndPr/>
              <w:sdtContent>
                <w:tc>
                  <w:tcPr>
                    <w:tcW w:w="544" w:type="dxa"/>
                    <w:vAlign w:val="center"/>
                  </w:tcPr>
                  <w:p w14:paraId="6862B868" w14:textId="32FE1E15" w:rsidR="00612FC3" w:rsidRPr="00A50C3C" w:rsidRDefault="00ED0874" w:rsidP="00941914">
                    <w:pPr>
                      <w:spacing w:after="0"/>
                      <w:jc w:val="center"/>
                      <w:rPr>
                        <w:rFonts w:asciiTheme="majorHAnsi" w:hAnsiTheme="majorHAnsi"/>
                      </w:rPr>
                    </w:pPr>
                    <w:r w:rsidRPr="00A50C3C">
                      <w:rPr>
                        <w:rFonts w:ascii="Segoe UI Symbol" w:eastAsia="MS Gothic" w:hAnsi="Segoe UI Symbol" w:cs="Segoe UI Symbol"/>
                      </w:rPr>
                      <w:t>☐</w:t>
                    </w:r>
                  </w:p>
                </w:tc>
              </w:sdtContent>
            </w:sdt>
          </w:sdtContent>
        </w:sdt>
      </w:tr>
      <w:tr w:rsidR="00612FC3" w:rsidRPr="00A50C3C" w14:paraId="5B9021D4" w14:textId="77777777" w:rsidTr="00941914">
        <w:trPr>
          <w:tblHeader/>
        </w:trPr>
        <w:tc>
          <w:tcPr>
            <w:tcW w:w="809" w:type="dxa"/>
            <w:shd w:val="clear" w:color="auto" w:fill="F2F2F2"/>
            <w:vAlign w:val="center"/>
          </w:tcPr>
          <w:p w14:paraId="52076E7A"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t>M-28</w:t>
            </w:r>
          </w:p>
        </w:tc>
        <w:tc>
          <w:tcPr>
            <w:tcW w:w="7199" w:type="dxa"/>
            <w:gridSpan w:val="2"/>
            <w:vAlign w:val="center"/>
          </w:tcPr>
          <w:p w14:paraId="02261FF5" w14:textId="4CE3CAB7" w:rsidR="00612FC3" w:rsidRPr="00A50C3C" w:rsidRDefault="00612FC3" w:rsidP="00941914">
            <w:pPr>
              <w:pStyle w:val="body10"/>
              <w:spacing w:before="60" w:after="60"/>
              <w:jc w:val="both"/>
              <w:rPr>
                <w:rFonts w:asciiTheme="majorHAnsi" w:hAnsiTheme="majorHAnsi"/>
                <w:sz w:val="22"/>
                <w:szCs w:val="18"/>
              </w:rPr>
            </w:pPr>
            <w:r w:rsidRPr="00A50C3C">
              <w:rPr>
                <w:rFonts w:asciiTheme="majorHAnsi" w:hAnsiTheme="majorHAnsi"/>
                <w:sz w:val="22"/>
                <w:szCs w:val="18"/>
              </w:rPr>
              <w:t>Are there resources, known and available, to help workers address and prevent ergonomic issues such as overexertion,</w:t>
            </w:r>
            <w:r w:rsidR="006B1DEE" w:rsidRPr="00A50C3C">
              <w:rPr>
                <w:rFonts w:asciiTheme="majorHAnsi" w:hAnsiTheme="majorHAnsi"/>
                <w:sz w:val="22"/>
                <w:szCs w:val="18"/>
              </w:rPr>
              <w:t xml:space="preserve"> Musculoskeletal Injury (</w:t>
            </w:r>
            <w:r w:rsidRPr="00A50C3C">
              <w:rPr>
                <w:rFonts w:asciiTheme="majorHAnsi" w:hAnsiTheme="majorHAnsi"/>
                <w:sz w:val="22"/>
                <w:szCs w:val="18"/>
              </w:rPr>
              <w:t>MSIs</w:t>
            </w:r>
            <w:r w:rsidR="006B1DEE" w:rsidRPr="00A50C3C">
              <w:rPr>
                <w:rFonts w:asciiTheme="majorHAnsi" w:hAnsiTheme="majorHAnsi"/>
                <w:sz w:val="22"/>
                <w:szCs w:val="18"/>
              </w:rPr>
              <w:t>)</w:t>
            </w:r>
            <w:r w:rsidRPr="00A50C3C">
              <w:rPr>
                <w:rFonts w:asciiTheme="majorHAnsi" w:hAnsiTheme="majorHAnsi"/>
                <w:sz w:val="22"/>
                <w:szCs w:val="18"/>
              </w:rPr>
              <w:t xml:space="preserve"> etc?</w:t>
            </w:r>
            <w:r w:rsidRPr="00A50C3C">
              <w:rPr>
                <w:rFonts w:asciiTheme="majorHAnsi" w:hAnsiTheme="majorHAnsi"/>
                <w:sz w:val="22"/>
                <w:szCs w:val="18"/>
              </w:rPr>
              <w:tab/>
            </w:r>
            <w:r w:rsidRPr="00A50C3C">
              <w:rPr>
                <w:rFonts w:asciiTheme="majorHAnsi" w:hAnsiTheme="majorHAnsi"/>
                <w:sz w:val="22"/>
                <w:szCs w:val="18"/>
              </w:rPr>
              <w:tab/>
            </w:r>
            <w:r w:rsidRPr="00A50C3C">
              <w:rPr>
                <w:rFonts w:asciiTheme="majorHAnsi" w:hAnsiTheme="majorHAnsi"/>
                <w:sz w:val="22"/>
                <w:szCs w:val="18"/>
              </w:rPr>
              <w:tab/>
            </w:r>
            <w:r w:rsidRPr="00A50C3C">
              <w:rPr>
                <w:rFonts w:asciiTheme="majorHAnsi" w:hAnsiTheme="majorHAnsi"/>
                <w:sz w:val="22"/>
                <w:szCs w:val="18"/>
              </w:rPr>
              <w:tab/>
            </w:r>
          </w:p>
        </w:tc>
        <w:sdt>
          <w:sdtPr>
            <w:rPr>
              <w:rFonts w:asciiTheme="majorHAnsi" w:hAnsiTheme="majorHAnsi"/>
            </w:rPr>
            <w:id w:val="1716080591"/>
          </w:sdtPr>
          <w:sdtEndPr/>
          <w:sdtContent>
            <w:tc>
              <w:tcPr>
                <w:tcW w:w="540" w:type="dxa"/>
                <w:vAlign w:val="center"/>
              </w:tcPr>
              <w:p w14:paraId="0BA4A11F"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114647177"/>
          </w:sdtPr>
          <w:sdtEndPr/>
          <w:sdtContent>
            <w:tc>
              <w:tcPr>
                <w:tcW w:w="531" w:type="dxa"/>
                <w:vAlign w:val="center"/>
              </w:tcPr>
              <w:p w14:paraId="45C5CEB2"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1190833273"/>
          </w:sdtPr>
          <w:sdtEndPr/>
          <w:sdtContent>
            <w:tc>
              <w:tcPr>
                <w:tcW w:w="544" w:type="dxa"/>
                <w:vAlign w:val="center"/>
              </w:tcPr>
              <w:p w14:paraId="5097687B"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tr>
      <w:tr w:rsidR="00612FC3" w:rsidRPr="00A50C3C" w14:paraId="17A8E904" w14:textId="77777777" w:rsidTr="00941914">
        <w:trPr>
          <w:tblHeader/>
        </w:trPr>
        <w:tc>
          <w:tcPr>
            <w:tcW w:w="809" w:type="dxa"/>
            <w:shd w:val="clear" w:color="auto" w:fill="97D4E9"/>
            <w:vAlign w:val="center"/>
          </w:tcPr>
          <w:p w14:paraId="436EB87A"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b/>
                <w:color w:val="0C2344"/>
                <w:sz w:val="22"/>
                <w:szCs w:val="20"/>
              </w:rPr>
              <w:t>Item #</w:t>
            </w:r>
          </w:p>
        </w:tc>
        <w:tc>
          <w:tcPr>
            <w:tcW w:w="7199" w:type="dxa"/>
            <w:gridSpan w:val="2"/>
            <w:shd w:val="clear" w:color="auto" w:fill="97D4E9"/>
          </w:tcPr>
          <w:p w14:paraId="09A800D5" w14:textId="77777777" w:rsidR="00612FC3" w:rsidRPr="00A50C3C" w:rsidRDefault="00612FC3" w:rsidP="00941914">
            <w:pPr>
              <w:pStyle w:val="body10"/>
              <w:jc w:val="center"/>
              <w:rPr>
                <w:rFonts w:asciiTheme="majorHAnsi" w:hAnsiTheme="majorHAnsi"/>
                <w:b/>
              </w:rPr>
            </w:pPr>
            <w:r w:rsidRPr="00A50C3C">
              <w:rPr>
                <w:rFonts w:asciiTheme="majorHAnsi" w:hAnsiTheme="majorHAnsi"/>
                <w:b/>
                <w:color w:val="0C2344"/>
                <w:sz w:val="22"/>
              </w:rPr>
              <w:t>Chemical Safety</w:t>
            </w:r>
          </w:p>
        </w:tc>
        <w:tc>
          <w:tcPr>
            <w:tcW w:w="540" w:type="dxa"/>
            <w:shd w:val="clear" w:color="auto" w:fill="97D4E9"/>
            <w:vAlign w:val="center"/>
          </w:tcPr>
          <w:p w14:paraId="0D349D0F" w14:textId="77777777" w:rsidR="00612FC3" w:rsidRPr="00A50C3C" w:rsidRDefault="00612FC3" w:rsidP="00941914">
            <w:pPr>
              <w:pStyle w:val="body10"/>
              <w:jc w:val="center"/>
              <w:rPr>
                <w:rFonts w:asciiTheme="majorHAnsi" w:hAnsiTheme="majorHAnsi"/>
                <w:b/>
                <w:color w:val="0C2344"/>
              </w:rPr>
            </w:pPr>
            <w:r w:rsidRPr="00A50C3C">
              <w:rPr>
                <w:rFonts w:asciiTheme="majorHAnsi" w:hAnsiTheme="majorHAnsi"/>
                <w:b/>
                <w:color w:val="0C2344"/>
              </w:rPr>
              <w:t>Y</w:t>
            </w:r>
          </w:p>
        </w:tc>
        <w:tc>
          <w:tcPr>
            <w:tcW w:w="531" w:type="dxa"/>
            <w:shd w:val="clear" w:color="auto" w:fill="97D4E9"/>
            <w:vAlign w:val="center"/>
          </w:tcPr>
          <w:p w14:paraId="367A0C56" w14:textId="77777777" w:rsidR="00612FC3" w:rsidRPr="00A50C3C" w:rsidRDefault="00612FC3" w:rsidP="00941914">
            <w:pPr>
              <w:pStyle w:val="body10"/>
              <w:jc w:val="center"/>
              <w:rPr>
                <w:rFonts w:asciiTheme="majorHAnsi" w:hAnsiTheme="majorHAnsi"/>
                <w:b/>
                <w:color w:val="0C2344"/>
              </w:rPr>
            </w:pPr>
            <w:r w:rsidRPr="00A50C3C">
              <w:rPr>
                <w:rFonts w:asciiTheme="majorHAnsi" w:hAnsiTheme="majorHAnsi"/>
                <w:b/>
                <w:color w:val="0C2344"/>
              </w:rPr>
              <w:t>N</w:t>
            </w:r>
          </w:p>
        </w:tc>
        <w:tc>
          <w:tcPr>
            <w:tcW w:w="544" w:type="dxa"/>
            <w:shd w:val="clear" w:color="auto" w:fill="97D4E9"/>
            <w:vAlign w:val="center"/>
          </w:tcPr>
          <w:p w14:paraId="03380873" w14:textId="77777777" w:rsidR="00612FC3" w:rsidRPr="00A50C3C" w:rsidRDefault="00612FC3" w:rsidP="00941914">
            <w:pPr>
              <w:pStyle w:val="body10"/>
              <w:jc w:val="center"/>
              <w:rPr>
                <w:rFonts w:asciiTheme="majorHAnsi" w:hAnsiTheme="majorHAnsi"/>
                <w:b/>
                <w:color w:val="0C2344"/>
              </w:rPr>
            </w:pPr>
            <w:r w:rsidRPr="00A50C3C">
              <w:rPr>
                <w:rFonts w:asciiTheme="majorHAnsi" w:hAnsiTheme="majorHAnsi"/>
                <w:b/>
                <w:color w:val="0C2344"/>
              </w:rPr>
              <w:t>N/A</w:t>
            </w:r>
          </w:p>
        </w:tc>
      </w:tr>
      <w:tr w:rsidR="00612FC3" w:rsidRPr="00A50C3C" w14:paraId="3012087C" w14:textId="77777777" w:rsidTr="00941914">
        <w:trPr>
          <w:tblHeader/>
        </w:trPr>
        <w:tc>
          <w:tcPr>
            <w:tcW w:w="809" w:type="dxa"/>
            <w:shd w:val="clear" w:color="auto" w:fill="F2F2F2"/>
            <w:vAlign w:val="center"/>
          </w:tcPr>
          <w:p w14:paraId="45FFEBA3"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t>M-29</w:t>
            </w:r>
          </w:p>
        </w:tc>
        <w:tc>
          <w:tcPr>
            <w:tcW w:w="7199" w:type="dxa"/>
            <w:gridSpan w:val="2"/>
            <w:vAlign w:val="center"/>
          </w:tcPr>
          <w:p w14:paraId="05FFAB01" w14:textId="77777777" w:rsidR="00612FC3" w:rsidRPr="00A50C3C" w:rsidRDefault="00612FC3" w:rsidP="00941914">
            <w:pPr>
              <w:pStyle w:val="body10"/>
              <w:rPr>
                <w:rFonts w:asciiTheme="majorHAnsi" w:hAnsiTheme="majorHAnsi"/>
                <w:sz w:val="22"/>
                <w:szCs w:val="18"/>
              </w:rPr>
            </w:pPr>
            <w:r w:rsidRPr="00A50C3C">
              <w:rPr>
                <w:rFonts w:asciiTheme="majorHAnsi" w:hAnsiTheme="majorHAnsi"/>
                <w:sz w:val="22"/>
                <w:szCs w:val="18"/>
              </w:rPr>
              <w:t>Is the Chemical Safety manual readily available and easily accessible?</w:t>
            </w:r>
          </w:p>
        </w:tc>
        <w:sdt>
          <w:sdtPr>
            <w:rPr>
              <w:rFonts w:asciiTheme="majorHAnsi" w:hAnsiTheme="majorHAnsi"/>
            </w:rPr>
            <w:id w:val="868335735"/>
          </w:sdtPr>
          <w:sdtEndPr/>
          <w:sdtContent>
            <w:sdt>
              <w:sdtPr>
                <w:rPr>
                  <w:rFonts w:asciiTheme="majorHAnsi" w:hAnsiTheme="majorHAnsi"/>
                </w:rPr>
                <w:id w:val="-1492792635"/>
              </w:sdtPr>
              <w:sdtEndPr/>
              <w:sdtContent>
                <w:tc>
                  <w:tcPr>
                    <w:tcW w:w="540" w:type="dxa"/>
                    <w:vAlign w:val="center"/>
                  </w:tcPr>
                  <w:p w14:paraId="3C4FF039" w14:textId="26E17FC6" w:rsidR="00612FC3" w:rsidRPr="00A50C3C" w:rsidRDefault="00ED0874" w:rsidP="00941914">
                    <w:pPr>
                      <w:spacing w:after="0"/>
                      <w:jc w:val="center"/>
                      <w:rPr>
                        <w:rFonts w:asciiTheme="majorHAnsi" w:hAnsiTheme="majorHAnsi"/>
                      </w:rPr>
                    </w:pPr>
                    <w:r w:rsidRPr="00A50C3C">
                      <w:rPr>
                        <w:rFonts w:ascii="Segoe UI Symbol" w:eastAsia="MS Gothic" w:hAnsi="Segoe UI Symbol" w:cs="Segoe UI Symbol"/>
                      </w:rPr>
                      <w:t>☐</w:t>
                    </w:r>
                  </w:p>
                </w:tc>
              </w:sdtContent>
            </w:sdt>
          </w:sdtContent>
        </w:sdt>
        <w:sdt>
          <w:sdtPr>
            <w:rPr>
              <w:rFonts w:asciiTheme="majorHAnsi" w:hAnsiTheme="majorHAnsi"/>
            </w:rPr>
            <w:id w:val="-256048549"/>
          </w:sdtPr>
          <w:sdtEndPr/>
          <w:sdtContent>
            <w:tc>
              <w:tcPr>
                <w:tcW w:w="531" w:type="dxa"/>
                <w:vAlign w:val="center"/>
              </w:tcPr>
              <w:p w14:paraId="61BF90A6"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1482690441"/>
          </w:sdtPr>
          <w:sdtEndPr/>
          <w:sdtContent>
            <w:tc>
              <w:tcPr>
                <w:tcW w:w="544" w:type="dxa"/>
                <w:vAlign w:val="center"/>
              </w:tcPr>
              <w:p w14:paraId="0D1D1742"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tr>
      <w:tr w:rsidR="00612FC3" w:rsidRPr="00A50C3C" w14:paraId="32AAA2FC" w14:textId="77777777" w:rsidTr="00941914">
        <w:trPr>
          <w:tblHeader/>
        </w:trPr>
        <w:tc>
          <w:tcPr>
            <w:tcW w:w="809" w:type="dxa"/>
            <w:shd w:val="clear" w:color="auto" w:fill="F2F2F2"/>
            <w:vAlign w:val="center"/>
          </w:tcPr>
          <w:p w14:paraId="3EDC37CB"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t>M-30</w:t>
            </w:r>
          </w:p>
        </w:tc>
        <w:tc>
          <w:tcPr>
            <w:tcW w:w="7199" w:type="dxa"/>
            <w:gridSpan w:val="2"/>
            <w:vAlign w:val="center"/>
          </w:tcPr>
          <w:p w14:paraId="215529CF" w14:textId="612A8690" w:rsidR="00612FC3" w:rsidRPr="00A50C3C" w:rsidRDefault="00612FC3" w:rsidP="00941914">
            <w:pPr>
              <w:pStyle w:val="body10"/>
              <w:rPr>
                <w:rFonts w:asciiTheme="majorHAnsi" w:hAnsiTheme="majorHAnsi"/>
                <w:sz w:val="22"/>
                <w:szCs w:val="18"/>
              </w:rPr>
            </w:pPr>
            <w:r w:rsidRPr="00A50C3C">
              <w:rPr>
                <w:rFonts w:asciiTheme="majorHAnsi" w:hAnsiTheme="majorHAnsi"/>
                <w:sz w:val="22"/>
                <w:szCs w:val="18"/>
              </w:rPr>
              <w:t xml:space="preserve">Is there less than 25 L of flammables in the open lab </w:t>
            </w:r>
            <w:r w:rsidR="00D71172" w:rsidRPr="00582C18">
              <w:rPr>
                <w:rFonts w:asciiTheme="majorHAnsi" w:hAnsiTheme="majorHAnsi"/>
                <w:sz w:val="22"/>
                <w:szCs w:val="18"/>
              </w:rPr>
              <w:t>and in</w:t>
            </w:r>
            <w:r w:rsidR="00D71172" w:rsidRPr="00A50C3C">
              <w:rPr>
                <w:rFonts w:asciiTheme="majorHAnsi" w:hAnsiTheme="majorHAnsi"/>
                <w:sz w:val="22"/>
                <w:szCs w:val="18"/>
              </w:rPr>
              <w:t xml:space="preserve"> </w:t>
            </w:r>
            <w:r w:rsidRPr="00A50C3C">
              <w:rPr>
                <w:rFonts w:asciiTheme="majorHAnsi" w:hAnsiTheme="majorHAnsi"/>
                <w:sz w:val="22"/>
                <w:szCs w:val="18"/>
              </w:rPr>
              <w:t>containers no larger than 5 L?</w:t>
            </w:r>
          </w:p>
        </w:tc>
        <w:sdt>
          <w:sdtPr>
            <w:rPr>
              <w:rFonts w:asciiTheme="majorHAnsi" w:hAnsiTheme="majorHAnsi"/>
            </w:rPr>
            <w:id w:val="1116102660"/>
          </w:sdtPr>
          <w:sdtEndPr/>
          <w:sdtContent>
            <w:sdt>
              <w:sdtPr>
                <w:rPr>
                  <w:rFonts w:asciiTheme="majorHAnsi" w:hAnsiTheme="majorHAnsi"/>
                </w:rPr>
                <w:id w:val="379913190"/>
              </w:sdtPr>
              <w:sdtEndPr/>
              <w:sdtContent>
                <w:tc>
                  <w:tcPr>
                    <w:tcW w:w="540" w:type="dxa"/>
                    <w:vAlign w:val="center"/>
                  </w:tcPr>
                  <w:p w14:paraId="5B31B37A" w14:textId="74B8F03D" w:rsidR="00612FC3" w:rsidRPr="00A50C3C" w:rsidRDefault="00ED0874" w:rsidP="00941914">
                    <w:pPr>
                      <w:spacing w:after="0"/>
                      <w:jc w:val="center"/>
                      <w:rPr>
                        <w:rFonts w:asciiTheme="majorHAnsi" w:hAnsiTheme="majorHAnsi"/>
                      </w:rPr>
                    </w:pPr>
                    <w:r w:rsidRPr="00A50C3C">
                      <w:rPr>
                        <w:rFonts w:ascii="Segoe UI Symbol" w:eastAsia="MS Gothic" w:hAnsi="Segoe UI Symbol" w:cs="Segoe UI Symbol"/>
                      </w:rPr>
                      <w:t>☐</w:t>
                    </w:r>
                  </w:p>
                </w:tc>
              </w:sdtContent>
            </w:sdt>
          </w:sdtContent>
        </w:sdt>
        <w:sdt>
          <w:sdtPr>
            <w:rPr>
              <w:rFonts w:asciiTheme="majorHAnsi" w:hAnsiTheme="majorHAnsi"/>
            </w:rPr>
            <w:id w:val="-532573485"/>
          </w:sdtPr>
          <w:sdtEndPr/>
          <w:sdtContent>
            <w:tc>
              <w:tcPr>
                <w:tcW w:w="531" w:type="dxa"/>
                <w:vAlign w:val="center"/>
              </w:tcPr>
              <w:p w14:paraId="1CBF41E3"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23219151"/>
          </w:sdtPr>
          <w:sdtEndPr/>
          <w:sdtContent>
            <w:tc>
              <w:tcPr>
                <w:tcW w:w="544" w:type="dxa"/>
                <w:vAlign w:val="center"/>
              </w:tcPr>
              <w:p w14:paraId="704F70E3"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tr>
      <w:tr w:rsidR="00612FC3" w:rsidRPr="00A50C3C" w14:paraId="4365C6E5" w14:textId="77777777" w:rsidTr="00941914">
        <w:trPr>
          <w:tblHeader/>
        </w:trPr>
        <w:tc>
          <w:tcPr>
            <w:tcW w:w="809" w:type="dxa"/>
            <w:shd w:val="clear" w:color="auto" w:fill="F2F2F2"/>
            <w:vAlign w:val="center"/>
          </w:tcPr>
          <w:p w14:paraId="573B7463"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t>M-31</w:t>
            </w:r>
          </w:p>
        </w:tc>
        <w:tc>
          <w:tcPr>
            <w:tcW w:w="7199" w:type="dxa"/>
            <w:gridSpan w:val="2"/>
            <w:vAlign w:val="center"/>
          </w:tcPr>
          <w:p w14:paraId="1EECE7D0" w14:textId="77777777" w:rsidR="00612FC3" w:rsidRPr="00A50C3C" w:rsidRDefault="00612FC3" w:rsidP="00941914">
            <w:pPr>
              <w:pStyle w:val="tablebulletVerdana"/>
              <w:numPr>
                <w:ilvl w:val="0"/>
                <w:numId w:val="0"/>
              </w:numPr>
              <w:tabs>
                <w:tab w:val="clear" w:pos="317"/>
                <w:tab w:val="left" w:pos="47"/>
              </w:tabs>
              <w:ind w:left="-12"/>
              <w:rPr>
                <w:rFonts w:asciiTheme="majorHAnsi" w:hAnsiTheme="majorHAnsi"/>
                <w:sz w:val="22"/>
                <w:szCs w:val="18"/>
              </w:rPr>
            </w:pPr>
            <w:r w:rsidRPr="00A50C3C">
              <w:rPr>
                <w:rFonts w:asciiTheme="majorHAnsi" w:hAnsiTheme="majorHAnsi"/>
                <w:sz w:val="22"/>
                <w:szCs w:val="18"/>
              </w:rPr>
              <w:t xml:space="preserve">Are fumehoods tidy, functional, and annually certified? Fumehood sashes are at/ below arrow? </w:t>
            </w:r>
          </w:p>
        </w:tc>
        <w:sdt>
          <w:sdtPr>
            <w:rPr>
              <w:rFonts w:asciiTheme="majorHAnsi" w:hAnsiTheme="majorHAnsi"/>
            </w:rPr>
            <w:id w:val="-759135212"/>
          </w:sdtPr>
          <w:sdtEndPr/>
          <w:sdtContent>
            <w:sdt>
              <w:sdtPr>
                <w:rPr>
                  <w:rFonts w:asciiTheme="majorHAnsi" w:hAnsiTheme="majorHAnsi"/>
                </w:rPr>
                <w:id w:val="-298374103"/>
              </w:sdtPr>
              <w:sdtEndPr/>
              <w:sdtContent>
                <w:tc>
                  <w:tcPr>
                    <w:tcW w:w="540" w:type="dxa"/>
                    <w:vAlign w:val="center"/>
                  </w:tcPr>
                  <w:p w14:paraId="0185D4FB" w14:textId="30506D9B" w:rsidR="00612FC3" w:rsidRPr="00A50C3C" w:rsidRDefault="00ED0874" w:rsidP="00941914">
                    <w:pPr>
                      <w:spacing w:after="0"/>
                      <w:jc w:val="center"/>
                      <w:rPr>
                        <w:rFonts w:asciiTheme="majorHAnsi" w:hAnsiTheme="majorHAnsi"/>
                      </w:rPr>
                    </w:pPr>
                    <w:r w:rsidRPr="00A50C3C">
                      <w:rPr>
                        <w:rFonts w:ascii="Segoe UI Symbol" w:eastAsia="MS Gothic" w:hAnsi="Segoe UI Symbol" w:cs="Segoe UI Symbol"/>
                      </w:rPr>
                      <w:t>☐</w:t>
                    </w:r>
                  </w:p>
                </w:tc>
              </w:sdtContent>
            </w:sdt>
          </w:sdtContent>
        </w:sdt>
        <w:sdt>
          <w:sdtPr>
            <w:rPr>
              <w:rFonts w:asciiTheme="majorHAnsi" w:hAnsiTheme="majorHAnsi"/>
            </w:rPr>
            <w:id w:val="1089965890"/>
          </w:sdtPr>
          <w:sdtEndPr/>
          <w:sdtContent>
            <w:tc>
              <w:tcPr>
                <w:tcW w:w="531" w:type="dxa"/>
                <w:vAlign w:val="center"/>
              </w:tcPr>
              <w:p w14:paraId="0648606D"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1039320877"/>
          </w:sdtPr>
          <w:sdtEndPr/>
          <w:sdtContent>
            <w:tc>
              <w:tcPr>
                <w:tcW w:w="544" w:type="dxa"/>
                <w:vAlign w:val="center"/>
              </w:tcPr>
              <w:p w14:paraId="21A7F4C4"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tr>
      <w:tr w:rsidR="00612FC3" w:rsidRPr="00A50C3C" w14:paraId="6AADB3E1" w14:textId="77777777" w:rsidTr="00941914">
        <w:trPr>
          <w:tblHeader/>
        </w:trPr>
        <w:tc>
          <w:tcPr>
            <w:tcW w:w="809" w:type="dxa"/>
            <w:shd w:val="clear" w:color="auto" w:fill="F2F2F2"/>
            <w:vAlign w:val="center"/>
          </w:tcPr>
          <w:p w14:paraId="328C28E1"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t>M-32</w:t>
            </w:r>
          </w:p>
        </w:tc>
        <w:tc>
          <w:tcPr>
            <w:tcW w:w="7199" w:type="dxa"/>
            <w:gridSpan w:val="2"/>
            <w:vAlign w:val="center"/>
          </w:tcPr>
          <w:p w14:paraId="46090E43" w14:textId="77777777" w:rsidR="00612FC3" w:rsidRPr="00A50C3C" w:rsidRDefault="00612FC3" w:rsidP="00941914">
            <w:pPr>
              <w:pStyle w:val="tablebulletVerdana"/>
              <w:numPr>
                <w:ilvl w:val="0"/>
                <w:numId w:val="0"/>
              </w:numPr>
              <w:tabs>
                <w:tab w:val="clear" w:pos="317"/>
                <w:tab w:val="left" w:pos="47"/>
              </w:tabs>
              <w:ind w:hanging="12"/>
              <w:rPr>
                <w:rFonts w:asciiTheme="majorHAnsi" w:hAnsiTheme="majorHAnsi"/>
                <w:sz w:val="22"/>
                <w:szCs w:val="18"/>
              </w:rPr>
            </w:pPr>
            <w:r w:rsidRPr="00A50C3C">
              <w:rPr>
                <w:rFonts w:asciiTheme="majorHAnsi" w:hAnsiTheme="majorHAnsi"/>
                <w:sz w:val="22"/>
                <w:szCs w:val="18"/>
              </w:rPr>
              <w:t>Are gas cylinders properly secured, located away from doors &amp; heat / ignition sources?</w:t>
            </w:r>
          </w:p>
        </w:tc>
        <w:sdt>
          <w:sdtPr>
            <w:rPr>
              <w:rFonts w:asciiTheme="majorHAnsi" w:hAnsiTheme="majorHAnsi"/>
            </w:rPr>
            <w:id w:val="-1657598838"/>
          </w:sdtPr>
          <w:sdtEndPr/>
          <w:sdtContent>
            <w:tc>
              <w:tcPr>
                <w:tcW w:w="540" w:type="dxa"/>
                <w:vAlign w:val="center"/>
              </w:tcPr>
              <w:p w14:paraId="647507F7"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1332717057"/>
          </w:sdtPr>
          <w:sdtEndPr/>
          <w:sdtContent>
            <w:tc>
              <w:tcPr>
                <w:tcW w:w="531" w:type="dxa"/>
                <w:vAlign w:val="center"/>
              </w:tcPr>
              <w:p w14:paraId="78BF7095"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835152719"/>
          </w:sdtPr>
          <w:sdtEndPr/>
          <w:sdtContent>
            <w:sdt>
              <w:sdtPr>
                <w:rPr>
                  <w:rFonts w:asciiTheme="majorHAnsi" w:hAnsiTheme="majorHAnsi"/>
                </w:rPr>
                <w:id w:val="-494882807"/>
              </w:sdtPr>
              <w:sdtEndPr/>
              <w:sdtContent>
                <w:tc>
                  <w:tcPr>
                    <w:tcW w:w="544" w:type="dxa"/>
                    <w:vAlign w:val="center"/>
                  </w:tcPr>
                  <w:p w14:paraId="634F0CDF" w14:textId="56273DE0" w:rsidR="00612FC3" w:rsidRPr="00A50C3C" w:rsidRDefault="00ED0874" w:rsidP="00941914">
                    <w:pPr>
                      <w:spacing w:after="0"/>
                      <w:jc w:val="center"/>
                      <w:rPr>
                        <w:rFonts w:asciiTheme="majorHAnsi" w:hAnsiTheme="majorHAnsi"/>
                      </w:rPr>
                    </w:pPr>
                    <w:r w:rsidRPr="00A50C3C">
                      <w:rPr>
                        <w:rFonts w:ascii="Segoe UI Symbol" w:eastAsia="MS Gothic" w:hAnsi="Segoe UI Symbol" w:cs="Segoe UI Symbol"/>
                      </w:rPr>
                      <w:t>☐</w:t>
                    </w:r>
                  </w:p>
                </w:tc>
              </w:sdtContent>
            </w:sdt>
          </w:sdtContent>
        </w:sdt>
      </w:tr>
      <w:tr w:rsidR="00612FC3" w:rsidRPr="00A50C3C" w14:paraId="6DDE588C" w14:textId="77777777" w:rsidTr="00941914">
        <w:trPr>
          <w:tblHeader/>
        </w:trPr>
        <w:tc>
          <w:tcPr>
            <w:tcW w:w="809" w:type="dxa"/>
            <w:shd w:val="clear" w:color="auto" w:fill="F2F2F2"/>
            <w:vAlign w:val="center"/>
          </w:tcPr>
          <w:p w14:paraId="24DABC05"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t>M-33</w:t>
            </w:r>
          </w:p>
        </w:tc>
        <w:tc>
          <w:tcPr>
            <w:tcW w:w="7199" w:type="dxa"/>
            <w:gridSpan w:val="2"/>
            <w:vAlign w:val="center"/>
          </w:tcPr>
          <w:p w14:paraId="766BDA43" w14:textId="77777777" w:rsidR="00612FC3" w:rsidRPr="00A50C3C" w:rsidRDefault="00612FC3" w:rsidP="00941914">
            <w:pPr>
              <w:pStyle w:val="tablebulletVerdana"/>
              <w:numPr>
                <w:ilvl w:val="0"/>
                <w:numId w:val="0"/>
              </w:numPr>
              <w:tabs>
                <w:tab w:val="clear" w:pos="317"/>
                <w:tab w:val="left" w:pos="47"/>
              </w:tabs>
              <w:ind w:hanging="12"/>
              <w:rPr>
                <w:rFonts w:asciiTheme="majorHAnsi" w:hAnsiTheme="majorHAnsi"/>
                <w:sz w:val="22"/>
                <w:szCs w:val="18"/>
              </w:rPr>
            </w:pPr>
            <w:r w:rsidRPr="00A50C3C">
              <w:rPr>
                <w:rFonts w:asciiTheme="majorHAnsi" w:hAnsiTheme="majorHAnsi"/>
                <w:sz w:val="22"/>
                <w:szCs w:val="18"/>
              </w:rPr>
              <w:t xml:space="preserve">Are there proper supplier and / or workplace labels on all containers (compliant with WHMIS 2015)? </w:t>
            </w:r>
          </w:p>
        </w:tc>
        <w:sdt>
          <w:sdtPr>
            <w:rPr>
              <w:rFonts w:asciiTheme="majorHAnsi" w:hAnsiTheme="majorHAnsi"/>
            </w:rPr>
            <w:id w:val="128364333"/>
          </w:sdtPr>
          <w:sdtEndPr/>
          <w:sdtContent>
            <w:tc>
              <w:tcPr>
                <w:tcW w:w="540" w:type="dxa"/>
                <w:vAlign w:val="center"/>
              </w:tcPr>
              <w:p w14:paraId="22A1435D"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1523859642"/>
          </w:sdtPr>
          <w:sdtEndPr/>
          <w:sdtContent>
            <w:tc>
              <w:tcPr>
                <w:tcW w:w="531" w:type="dxa"/>
                <w:vAlign w:val="center"/>
              </w:tcPr>
              <w:p w14:paraId="1FA2068D"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1419896679"/>
          </w:sdtPr>
          <w:sdtEndPr/>
          <w:sdtContent>
            <w:tc>
              <w:tcPr>
                <w:tcW w:w="544" w:type="dxa"/>
                <w:vAlign w:val="center"/>
              </w:tcPr>
              <w:p w14:paraId="25E218CE"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tr>
      <w:tr w:rsidR="00612FC3" w:rsidRPr="00A50C3C" w14:paraId="37DFE768" w14:textId="77777777" w:rsidTr="00941914">
        <w:trPr>
          <w:tblHeader/>
        </w:trPr>
        <w:tc>
          <w:tcPr>
            <w:tcW w:w="809" w:type="dxa"/>
            <w:shd w:val="clear" w:color="auto" w:fill="F2F2F2"/>
            <w:vAlign w:val="center"/>
          </w:tcPr>
          <w:p w14:paraId="05F7D82B"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t>M-34</w:t>
            </w:r>
          </w:p>
        </w:tc>
        <w:tc>
          <w:tcPr>
            <w:tcW w:w="7199" w:type="dxa"/>
            <w:gridSpan w:val="2"/>
            <w:vAlign w:val="center"/>
          </w:tcPr>
          <w:p w14:paraId="102C8CEA" w14:textId="77777777" w:rsidR="00612FC3" w:rsidRPr="00A50C3C" w:rsidRDefault="00612FC3" w:rsidP="00941914">
            <w:pPr>
              <w:pStyle w:val="tablebulletVerdana"/>
              <w:numPr>
                <w:ilvl w:val="0"/>
                <w:numId w:val="0"/>
              </w:numPr>
              <w:tabs>
                <w:tab w:val="clear" w:pos="317"/>
                <w:tab w:val="left" w:pos="414"/>
              </w:tabs>
              <w:ind w:hanging="12"/>
              <w:rPr>
                <w:rFonts w:asciiTheme="majorHAnsi" w:hAnsiTheme="majorHAnsi"/>
                <w:sz w:val="22"/>
                <w:szCs w:val="18"/>
              </w:rPr>
            </w:pPr>
            <w:r w:rsidRPr="00A50C3C">
              <w:rPr>
                <w:rFonts w:asciiTheme="majorHAnsi" w:hAnsiTheme="majorHAnsi"/>
                <w:sz w:val="22"/>
                <w:szCs w:val="18"/>
              </w:rPr>
              <w:t>Are all chemicals stored in proper containers/cabinets (not stored on floor)?</w:t>
            </w:r>
          </w:p>
        </w:tc>
        <w:sdt>
          <w:sdtPr>
            <w:rPr>
              <w:rFonts w:asciiTheme="majorHAnsi" w:hAnsiTheme="majorHAnsi"/>
            </w:rPr>
            <w:id w:val="1061598393"/>
          </w:sdtPr>
          <w:sdtEndPr/>
          <w:sdtContent>
            <w:sdt>
              <w:sdtPr>
                <w:rPr>
                  <w:rFonts w:asciiTheme="majorHAnsi" w:hAnsiTheme="majorHAnsi"/>
                </w:rPr>
                <w:id w:val="25844901"/>
              </w:sdtPr>
              <w:sdtEndPr/>
              <w:sdtContent>
                <w:tc>
                  <w:tcPr>
                    <w:tcW w:w="540" w:type="dxa"/>
                    <w:vAlign w:val="center"/>
                  </w:tcPr>
                  <w:p w14:paraId="1826B5B1" w14:textId="3C7FAE98" w:rsidR="00612FC3" w:rsidRPr="00A50C3C" w:rsidRDefault="00ED0874" w:rsidP="00941914">
                    <w:pPr>
                      <w:spacing w:after="0"/>
                      <w:jc w:val="center"/>
                      <w:rPr>
                        <w:rFonts w:asciiTheme="majorHAnsi" w:hAnsiTheme="majorHAnsi"/>
                      </w:rPr>
                    </w:pPr>
                    <w:r w:rsidRPr="00A50C3C">
                      <w:rPr>
                        <w:rFonts w:ascii="Segoe UI Symbol" w:eastAsia="MS Gothic" w:hAnsi="Segoe UI Symbol" w:cs="Segoe UI Symbol"/>
                      </w:rPr>
                      <w:t>☐</w:t>
                    </w:r>
                  </w:p>
                </w:tc>
              </w:sdtContent>
            </w:sdt>
          </w:sdtContent>
        </w:sdt>
        <w:sdt>
          <w:sdtPr>
            <w:rPr>
              <w:rFonts w:asciiTheme="majorHAnsi" w:hAnsiTheme="majorHAnsi"/>
            </w:rPr>
            <w:id w:val="-1814249637"/>
          </w:sdtPr>
          <w:sdtEndPr/>
          <w:sdtContent>
            <w:tc>
              <w:tcPr>
                <w:tcW w:w="531" w:type="dxa"/>
                <w:vAlign w:val="center"/>
              </w:tcPr>
              <w:p w14:paraId="2015021F"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1973706482"/>
          </w:sdtPr>
          <w:sdtEndPr/>
          <w:sdtContent>
            <w:tc>
              <w:tcPr>
                <w:tcW w:w="544" w:type="dxa"/>
                <w:vAlign w:val="center"/>
              </w:tcPr>
              <w:p w14:paraId="60FF294A"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tr>
      <w:tr w:rsidR="00612FC3" w:rsidRPr="00A50C3C" w14:paraId="6A935BC3" w14:textId="77777777" w:rsidTr="00941914">
        <w:trPr>
          <w:tblHeader/>
        </w:trPr>
        <w:tc>
          <w:tcPr>
            <w:tcW w:w="809" w:type="dxa"/>
            <w:shd w:val="clear" w:color="auto" w:fill="F2F2F2"/>
            <w:vAlign w:val="center"/>
          </w:tcPr>
          <w:p w14:paraId="23BD4D5C"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t>M-35</w:t>
            </w:r>
          </w:p>
        </w:tc>
        <w:tc>
          <w:tcPr>
            <w:tcW w:w="7199" w:type="dxa"/>
            <w:gridSpan w:val="2"/>
            <w:vAlign w:val="center"/>
          </w:tcPr>
          <w:p w14:paraId="304D8E53" w14:textId="77777777" w:rsidR="00612FC3" w:rsidRPr="00A50C3C" w:rsidRDefault="00612FC3" w:rsidP="00941914">
            <w:pPr>
              <w:pStyle w:val="tablebulletVerdana"/>
              <w:numPr>
                <w:ilvl w:val="0"/>
                <w:numId w:val="0"/>
              </w:numPr>
              <w:tabs>
                <w:tab w:val="clear" w:pos="317"/>
                <w:tab w:val="left" w:pos="414"/>
              </w:tabs>
              <w:ind w:hanging="12"/>
              <w:rPr>
                <w:rFonts w:asciiTheme="majorHAnsi" w:hAnsiTheme="majorHAnsi"/>
                <w:sz w:val="22"/>
                <w:szCs w:val="18"/>
              </w:rPr>
            </w:pPr>
            <w:r w:rsidRPr="00A50C3C">
              <w:rPr>
                <w:rFonts w:asciiTheme="majorHAnsi" w:hAnsiTheme="majorHAnsi"/>
                <w:sz w:val="22"/>
                <w:szCs w:val="18"/>
              </w:rPr>
              <w:t>Are Safety Data Sheets (SDS) readily available, easily accessible and regularly updated (less than 3 years old)?</w:t>
            </w:r>
          </w:p>
        </w:tc>
        <w:sdt>
          <w:sdtPr>
            <w:rPr>
              <w:rFonts w:asciiTheme="majorHAnsi" w:hAnsiTheme="majorHAnsi"/>
            </w:rPr>
            <w:id w:val="-667098277"/>
          </w:sdtPr>
          <w:sdtEndPr/>
          <w:sdtContent>
            <w:tc>
              <w:tcPr>
                <w:tcW w:w="540" w:type="dxa"/>
                <w:vAlign w:val="center"/>
              </w:tcPr>
              <w:p w14:paraId="2A59E011"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1881553128"/>
          </w:sdtPr>
          <w:sdtEndPr/>
          <w:sdtContent>
            <w:sdt>
              <w:sdtPr>
                <w:rPr>
                  <w:rFonts w:asciiTheme="majorHAnsi" w:hAnsiTheme="majorHAnsi"/>
                </w:rPr>
                <w:id w:val="-1433891606"/>
              </w:sdtPr>
              <w:sdtEndPr/>
              <w:sdtContent>
                <w:tc>
                  <w:tcPr>
                    <w:tcW w:w="531" w:type="dxa"/>
                    <w:vAlign w:val="center"/>
                  </w:tcPr>
                  <w:p w14:paraId="54F5C4D1" w14:textId="290C81B8" w:rsidR="00612FC3" w:rsidRPr="00A50C3C" w:rsidRDefault="00ED0874" w:rsidP="00941914">
                    <w:pPr>
                      <w:spacing w:after="0"/>
                      <w:jc w:val="center"/>
                      <w:rPr>
                        <w:rFonts w:asciiTheme="majorHAnsi" w:hAnsiTheme="majorHAnsi"/>
                      </w:rPr>
                    </w:pPr>
                    <w:r w:rsidRPr="00A50C3C">
                      <w:rPr>
                        <w:rFonts w:ascii="Segoe UI Symbol" w:eastAsia="MS Gothic" w:hAnsi="Segoe UI Symbol" w:cs="Segoe UI Symbol"/>
                      </w:rPr>
                      <w:t>☐</w:t>
                    </w:r>
                  </w:p>
                </w:tc>
              </w:sdtContent>
            </w:sdt>
          </w:sdtContent>
        </w:sdt>
        <w:sdt>
          <w:sdtPr>
            <w:rPr>
              <w:rFonts w:asciiTheme="majorHAnsi" w:hAnsiTheme="majorHAnsi"/>
            </w:rPr>
            <w:id w:val="1377047757"/>
          </w:sdtPr>
          <w:sdtEndPr/>
          <w:sdtContent>
            <w:tc>
              <w:tcPr>
                <w:tcW w:w="544" w:type="dxa"/>
                <w:vAlign w:val="center"/>
              </w:tcPr>
              <w:p w14:paraId="738C5B31"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tr>
      <w:tr w:rsidR="00612FC3" w:rsidRPr="00A50C3C" w14:paraId="51AB9315" w14:textId="77777777" w:rsidTr="00941914">
        <w:trPr>
          <w:tblHeader/>
        </w:trPr>
        <w:tc>
          <w:tcPr>
            <w:tcW w:w="809" w:type="dxa"/>
            <w:shd w:val="clear" w:color="auto" w:fill="F2F2F2"/>
            <w:vAlign w:val="center"/>
          </w:tcPr>
          <w:p w14:paraId="32343683"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t>M-36</w:t>
            </w:r>
          </w:p>
        </w:tc>
        <w:tc>
          <w:tcPr>
            <w:tcW w:w="7199" w:type="dxa"/>
            <w:gridSpan w:val="2"/>
            <w:vAlign w:val="center"/>
          </w:tcPr>
          <w:p w14:paraId="181BFDEF" w14:textId="77777777" w:rsidR="00612FC3" w:rsidRPr="00A50C3C" w:rsidRDefault="00612FC3" w:rsidP="00941914">
            <w:pPr>
              <w:pStyle w:val="tablebulletVerdana"/>
              <w:numPr>
                <w:ilvl w:val="0"/>
                <w:numId w:val="0"/>
              </w:numPr>
              <w:tabs>
                <w:tab w:val="clear" w:pos="317"/>
                <w:tab w:val="left" w:pos="414"/>
              </w:tabs>
              <w:ind w:hanging="12"/>
              <w:rPr>
                <w:rFonts w:asciiTheme="majorHAnsi" w:hAnsiTheme="majorHAnsi"/>
                <w:sz w:val="22"/>
                <w:szCs w:val="18"/>
              </w:rPr>
            </w:pPr>
            <w:r w:rsidRPr="00A50C3C">
              <w:rPr>
                <w:rFonts w:asciiTheme="majorHAnsi" w:hAnsiTheme="majorHAnsi"/>
                <w:sz w:val="22"/>
                <w:szCs w:val="18"/>
              </w:rPr>
              <w:t>Is the Chemical inventory available and dated within the past 12 months?</w:t>
            </w:r>
          </w:p>
        </w:tc>
        <w:sdt>
          <w:sdtPr>
            <w:rPr>
              <w:rFonts w:asciiTheme="majorHAnsi" w:hAnsiTheme="majorHAnsi"/>
            </w:rPr>
            <w:id w:val="-2119669710"/>
          </w:sdtPr>
          <w:sdtEndPr/>
          <w:sdtContent>
            <w:tc>
              <w:tcPr>
                <w:tcW w:w="540" w:type="dxa"/>
                <w:vAlign w:val="center"/>
              </w:tcPr>
              <w:p w14:paraId="04E97219"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1509747334"/>
          </w:sdtPr>
          <w:sdtEndPr/>
          <w:sdtContent>
            <w:sdt>
              <w:sdtPr>
                <w:rPr>
                  <w:rFonts w:asciiTheme="majorHAnsi" w:hAnsiTheme="majorHAnsi"/>
                </w:rPr>
                <w:id w:val="1463309690"/>
              </w:sdtPr>
              <w:sdtEndPr/>
              <w:sdtContent>
                <w:tc>
                  <w:tcPr>
                    <w:tcW w:w="531" w:type="dxa"/>
                    <w:vAlign w:val="center"/>
                  </w:tcPr>
                  <w:p w14:paraId="0ACAEC5F" w14:textId="3ED0DA40" w:rsidR="00612FC3" w:rsidRPr="00A50C3C" w:rsidRDefault="00ED0874" w:rsidP="00941914">
                    <w:pPr>
                      <w:spacing w:after="0"/>
                      <w:jc w:val="center"/>
                      <w:rPr>
                        <w:rFonts w:asciiTheme="majorHAnsi" w:hAnsiTheme="majorHAnsi"/>
                      </w:rPr>
                    </w:pPr>
                    <w:r w:rsidRPr="00A50C3C">
                      <w:rPr>
                        <w:rFonts w:ascii="Segoe UI Symbol" w:eastAsia="MS Gothic" w:hAnsi="Segoe UI Symbol" w:cs="Segoe UI Symbol"/>
                      </w:rPr>
                      <w:t>☐</w:t>
                    </w:r>
                  </w:p>
                </w:tc>
              </w:sdtContent>
            </w:sdt>
          </w:sdtContent>
        </w:sdt>
        <w:sdt>
          <w:sdtPr>
            <w:rPr>
              <w:rFonts w:asciiTheme="majorHAnsi" w:hAnsiTheme="majorHAnsi"/>
            </w:rPr>
            <w:id w:val="946210197"/>
          </w:sdtPr>
          <w:sdtEndPr/>
          <w:sdtContent>
            <w:tc>
              <w:tcPr>
                <w:tcW w:w="544" w:type="dxa"/>
                <w:vAlign w:val="center"/>
              </w:tcPr>
              <w:p w14:paraId="25DAB056"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tr>
      <w:tr w:rsidR="00612FC3" w:rsidRPr="00A50C3C" w14:paraId="750089B2" w14:textId="77777777" w:rsidTr="00941914">
        <w:trPr>
          <w:tblHeader/>
        </w:trPr>
        <w:tc>
          <w:tcPr>
            <w:tcW w:w="809" w:type="dxa"/>
            <w:shd w:val="clear" w:color="auto" w:fill="97D4E9"/>
            <w:vAlign w:val="center"/>
          </w:tcPr>
          <w:p w14:paraId="3E365D2D"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b/>
                <w:color w:val="0C2344"/>
                <w:sz w:val="22"/>
                <w:szCs w:val="20"/>
              </w:rPr>
              <w:t>Item #</w:t>
            </w:r>
          </w:p>
        </w:tc>
        <w:tc>
          <w:tcPr>
            <w:tcW w:w="7199" w:type="dxa"/>
            <w:gridSpan w:val="2"/>
            <w:shd w:val="clear" w:color="auto" w:fill="97D4E9"/>
          </w:tcPr>
          <w:p w14:paraId="46A16B4D" w14:textId="77777777" w:rsidR="00612FC3" w:rsidRPr="00A50C3C" w:rsidRDefault="00612FC3" w:rsidP="00941914">
            <w:pPr>
              <w:pStyle w:val="body10"/>
              <w:jc w:val="center"/>
              <w:rPr>
                <w:rFonts w:asciiTheme="majorHAnsi" w:hAnsiTheme="majorHAnsi"/>
                <w:b/>
              </w:rPr>
            </w:pPr>
            <w:r w:rsidRPr="00A50C3C">
              <w:rPr>
                <w:rFonts w:asciiTheme="majorHAnsi" w:hAnsiTheme="majorHAnsi"/>
                <w:b/>
                <w:color w:val="0C2344"/>
                <w:sz w:val="22"/>
              </w:rPr>
              <w:t>Biological Safety</w:t>
            </w:r>
          </w:p>
        </w:tc>
        <w:tc>
          <w:tcPr>
            <w:tcW w:w="540" w:type="dxa"/>
            <w:shd w:val="clear" w:color="auto" w:fill="97D4E9"/>
            <w:vAlign w:val="center"/>
          </w:tcPr>
          <w:p w14:paraId="399E4EA7" w14:textId="77777777" w:rsidR="00612FC3" w:rsidRPr="00A50C3C" w:rsidRDefault="00612FC3" w:rsidP="00941914">
            <w:pPr>
              <w:pStyle w:val="body10"/>
              <w:jc w:val="center"/>
              <w:rPr>
                <w:rFonts w:asciiTheme="majorHAnsi" w:hAnsiTheme="majorHAnsi"/>
                <w:b/>
                <w:color w:val="0C2344"/>
              </w:rPr>
            </w:pPr>
            <w:r w:rsidRPr="00A50C3C">
              <w:rPr>
                <w:rFonts w:asciiTheme="majorHAnsi" w:hAnsiTheme="majorHAnsi"/>
                <w:b/>
                <w:color w:val="0C2344"/>
              </w:rPr>
              <w:t>Y</w:t>
            </w:r>
          </w:p>
        </w:tc>
        <w:tc>
          <w:tcPr>
            <w:tcW w:w="531" w:type="dxa"/>
            <w:shd w:val="clear" w:color="auto" w:fill="97D4E9"/>
            <w:vAlign w:val="center"/>
          </w:tcPr>
          <w:p w14:paraId="093C22CE" w14:textId="77777777" w:rsidR="00612FC3" w:rsidRPr="00A50C3C" w:rsidRDefault="00612FC3" w:rsidP="00941914">
            <w:pPr>
              <w:pStyle w:val="body10"/>
              <w:jc w:val="center"/>
              <w:rPr>
                <w:rFonts w:asciiTheme="majorHAnsi" w:hAnsiTheme="majorHAnsi"/>
                <w:b/>
                <w:color w:val="0C2344"/>
              </w:rPr>
            </w:pPr>
            <w:r w:rsidRPr="00A50C3C">
              <w:rPr>
                <w:rFonts w:asciiTheme="majorHAnsi" w:hAnsiTheme="majorHAnsi"/>
                <w:b/>
                <w:color w:val="0C2344"/>
              </w:rPr>
              <w:t>N</w:t>
            </w:r>
          </w:p>
        </w:tc>
        <w:tc>
          <w:tcPr>
            <w:tcW w:w="544" w:type="dxa"/>
            <w:shd w:val="clear" w:color="auto" w:fill="97D4E9"/>
            <w:vAlign w:val="center"/>
          </w:tcPr>
          <w:p w14:paraId="630FECE9" w14:textId="77777777" w:rsidR="00612FC3" w:rsidRPr="00A50C3C" w:rsidRDefault="00612FC3" w:rsidP="00941914">
            <w:pPr>
              <w:pStyle w:val="body10"/>
              <w:jc w:val="center"/>
              <w:rPr>
                <w:rFonts w:asciiTheme="majorHAnsi" w:hAnsiTheme="majorHAnsi"/>
                <w:b/>
                <w:color w:val="0C2344"/>
              </w:rPr>
            </w:pPr>
            <w:r w:rsidRPr="00A50C3C">
              <w:rPr>
                <w:rFonts w:asciiTheme="majorHAnsi" w:hAnsiTheme="majorHAnsi"/>
                <w:b/>
                <w:color w:val="0C2344"/>
              </w:rPr>
              <w:t>N/A</w:t>
            </w:r>
          </w:p>
        </w:tc>
      </w:tr>
      <w:tr w:rsidR="00612FC3" w:rsidRPr="00A50C3C" w14:paraId="3B497EB9" w14:textId="77777777" w:rsidTr="00941914">
        <w:trPr>
          <w:tblHeader/>
        </w:trPr>
        <w:tc>
          <w:tcPr>
            <w:tcW w:w="809" w:type="dxa"/>
            <w:shd w:val="clear" w:color="auto" w:fill="F2F2F2"/>
            <w:vAlign w:val="center"/>
          </w:tcPr>
          <w:p w14:paraId="30AF76D0"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t>M-37</w:t>
            </w:r>
          </w:p>
        </w:tc>
        <w:tc>
          <w:tcPr>
            <w:tcW w:w="7199" w:type="dxa"/>
            <w:gridSpan w:val="2"/>
            <w:vAlign w:val="center"/>
          </w:tcPr>
          <w:p w14:paraId="566DDADC" w14:textId="77777777" w:rsidR="00612FC3" w:rsidRPr="00A50C3C" w:rsidRDefault="00612FC3" w:rsidP="00941914">
            <w:pPr>
              <w:pStyle w:val="body10"/>
              <w:rPr>
                <w:rFonts w:asciiTheme="majorHAnsi" w:hAnsiTheme="majorHAnsi"/>
                <w:sz w:val="22"/>
                <w:szCs w:val="18"/>
              </w:rPr>
            </w:pPr>
            <w:r w:rsidRPr="00A50C3C">
              <w:rPr>
                <w:rFonts w:asciiTheme="majorHAnsi" w:hAnsiTheme="majorHAnsi"/>
                <w:sz w:val="22"/>
                <w:szCs w:val="18"/>
              </w:rPr>
              <w:t>Is the Biological Safety Reference manual readily available and easily accessible?</w:t>
            </w:r>
          </w:p>
        </w:tc>
        <w:sdt>
          <w:sdtPr>
            <w:rPr>
              <w:rFonts w:asciiTheme="majorHAnsi" w:hAnsiTheme="majorHAnsi"/>
            </w:rPr>
            <w:id w:val="-160691423"/>
          </w:sdtPr>
          <w:sdtEndPr/>
          <w:sdtContent>
            <w:tc>
              <w:tcPr>
                <w:tcW w:w="540" w:type="dxa"/>
                <w:vAlign w:val="center"/>
              </w:tcPr>
              <w:p w14:paraId="4F7206D5"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806051704"/>
          </w:sdtPr>
          <w:sdtEndPr/>
          <w:sdtContent>
            <w:tc>
              <w:tcPr>
                <w:tcW w:w="531" w:type="dxa"/>
                <w:vAlign w:val="center"/>
              </w:tcPr>
              <w:p w14:paraId="647CFC35"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1023466257"/>
          </w:sdtPr>
          <w:sdtEndPr/>
          <w:sdtContent>
            <w:sdt>
              <w:sdtPr>
                <w:rPr>
                  <w:rFonts w:asciiTheme="majorHAnsi" w:hAnsiTheme="majorHAnsi"/>
                </w:rPr>
                <w:id w:val="-627930557"/>
              </w:sdtPr>
              <w:sdtEndPr/>
              <w:sdtContent>
                <w:tc>
                  <w:tcPr>
                    <w:tcW w:w="544" w:type="dxa"/>
                    <w:vAlign w:val="center"/>
                  </w:tcPr>
                  <w:p w14:paraId="29E46D80" w14:textId="3C6313AD" w:rsidR="00612FC3" w:rsidRPr="00A50C3C" w:rsidRDefault="00ED0874" w:rsidP="00941914">
                    <w:pPr>
                      <w:spacing w:after="0"/>
                      <w:jc w:val="center"/>
                      <w:rPr>
                        <w:rFonts w:asciiTheme="majorHAnsi" w:hAnsiTheme="majorHAnsi"/>
                      </w:rPr>
                    </w:pPr>
                    <w:r w:rsidRPr="00A50C3C">
                      <w:rPr>
                        <w:rFonts w:ascii="Segoe UI Symbol" w:eastAsia="MS Gothic" w:hAnsi="Segoe UI Symbol" w:cs="Segoe UI Symbol"/>
                      </w:rPr>
                      <w:t>☐</w:t>
                    </w:r>
                  </w:p>
                </w:tc>
              </w:sdtContent>
            </w:sdt>
          </w:sdtContent>
        </w:sdt>
      </w:tr>
      <w:tr w:rsidR="00612FC3" w:rsidRPr="00A50C3C" w14:paraId="4FDAB262" w14:textId="77777777" w:rsidTr="00941914">
        <w:trPr>
          <w:tblHeader/>
        </w:trPr>
        <w:tc>
          <w:tcPr>
            <w:tcW w:w="809" w:type="dxa"/>
            <w:shd w:val="clear" w:color="auto" w:fill="F2F2F2"/>
            <w:vAlign w:val="center"/>
          </w:tcPr>
          <w:p w14:paraId="0D8F5407"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t>M-38</w:t>
            </w:r>
          </w:p>
        </w:tc>
        <w:tc>
          <w:tcPr>
            <w:tcW w:w="7199" w:type="dxa"/>
            <w:gridSpan w:val="2"/>
            <w:vAlign w:val="center"/>
          </w:tcPr>
          <w:p w14:paraId="4E975BB2" w14:textId="77777777" w:rsidR="00612FC3" w:rsidRPr="00A50C3C" w:rsidRDefault="00612FC3" w:rsidP="00941914">
            <w:pPr>
              <w:pStyle w:val="body10"/>
              <w:rPr>
                <w:rFonts w:asciiTheme="majorHAnsi" w:hAnsiTheme="majorHAnsi"/>
                <w:sz w:val="22"/>
                <w:szCs w:val="18"/>
              </w:rPr>
            </w:pPr>
            <w:r w:rsidRPr="00A50C3C">
              <w:rPr>
                <w:rFonts w:asciiTheme="majorHAnsi" w:hAnsiTheme="majorHAnsi"/>
                <w:sz w:val="22"/>
                <w:szCs w:val="18"/>
              </w:rPr>
              <w:t>Are biosafety cabinets kept tidy, functional, and annually certified?</w:t>
            </w:r>
          </w:p>
        </w:tc>
        <w:sdt>
          <w:sdtPr>
            <w:rPr>
              <w:rFonts w:asciiTheme="majorHAnsi" w:hAnsiTheme="majorHAnsi"/>
            </w:rPr>
            <w:id w:val="-715115125"/>
          </w:sdtPr>
          <w:sdtEndPr/>
          <w:sdtContent>
            <w:tc>
              <w:tcPr>
                <w:tcW w:w="540" w:type="dxa"/>
                <w:vAlign w:val="center"/>
              </w:tcPr>
              <w:p w14:paraId="1FA59CA0"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1943568508"/>
          </w:sdtPr>
          <w:sdtEndPr/>
          <w:sdtContent>
            <w:tc>
              <w:tcPr>
                <w:tcW w:w="531" w:type="dxa"/>
                <w:vAlign w:val="center"/>
              </w:tcPr>
              <w:p w14:paraId="2F765B40"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1991288895"/>
          </w:sdtPr>
          <w:sdtEndPr/>
          <w:sdtContent>
            <w:sdt>
              <w:sdtPr>
                <w:rPr>
                  <w:rFonts w:asciiTheme="majorHAnsi" w:hAnsiTheme="majorHAnsi"/>
                </w:rPr>
                <w:id w:val="-297304788"/>
              </w:sdtPr>
              <w:sdtEndPr/>
              <w:sdtContent>
                <w:tc>
                  <w:tcPr>
                    <w:tcW w:w="544" w:type="dxa"/>
                    <w:vAlign w:val="center"/>
                  </w:tcPr>
                  <w:p w14:paraId="6A9777C5" w14:textId="27C36EA8" w:rsidR="00612FC3" w:rsidRPr="00A50C3C" w:rsidRDefault="00ED0874" w:rsidP="00941914">
                    <w:pPr>
                      <w:spacing w:after="0"/>
                      <w:jc w:val="center"/>
                      <w:rPr>
                        <w:rFonts w:asciiTheme="majorHAnsi" w:hAnsiTheme="majorHAnsi"/>
                      </w:rPr>
                    </w:pPr>
                    <w:r w:rsidRPr="00A50C3C">
                      <w:rPr>
                        <w:rFonts w:ascii="Segoe UI Symbol" w:eastAsia="MS Gothic" w:hAnsi="Segoe UI Symbol" w:cs="Segoe UI Symbol"/>
                      </w:rPr>
                      <w:t>☐</w:t>
                    </w:r>
                  </w:p>
                </w:tc>
              </w:sdtContent>
            </w:sdt>
          </w:sdtContent>
        </w:sdt>
      </w:tr>
      <w:tr w:rsidR="00612FC3" w:rsidRPr="00A50C3C" w14:paraId="09A6D62A" w14:textId="77777777" w:rsidTr="00941914">
        <w:trPr>
          <w:tblHeader/>
        </w:trPr>
        <w:tc>
          <w:tcPr>
            <w:tcW w:w="809" w:type="dxa"/>
            <w:shd w:val="clear" w:color="auto" w:fill="F2F2F2"/>
            <w:vAlign w:val="center"/>
          </w:tcPr>
          <w:p w14:paraId="13FA3012"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t>M-39</w:t>
            </w:r>
          </w:p>
        </w:tc>
        <w:tc>
          <w:tcPr>
            <w:tcW w:w="7199" w:type="dxa"/>
            <w:gridSpan w:val="2"/>
            <w:vAlign w:val="center"/>
          </w:tcPr>
          <w:p w14:paraId="0012ED8C" w14:textId="77777777" w:rsidR="00612FC3" w:rsidRPr="00A50C3C" w:rsidRDefault="00612FC3" w:rsidP="00941914">
            <w:pPr>
              <w:pStyle w:val="body10"/>
              <w:rPr>
                <w:rFonts w:asciiTheme="majorHAnsi" w:hAnsiTheme="majorHAnsi"/>
                <w:sz w:val="22"/>
                <w:szCs w:val="18"/>
              </w:rPr>
            </w:pPr>
            <w:r w:rsidRPr="00A50C3C">
              <w:rPr>
                <w:rFonts w:asciiTheme="majorHAnsi" w:hAnsiTheme="majorHAnsi"/>
                <w:sz w:val="22"/>
                <w:szCs w:val="18"/>
              </w:rPr>
              <w:t>Are Biosafety Permits posted in the space?</w:t>
            </w:r>
          </w:p>
        </w:tc>
        <w:sdt>
          <w:sdtPr>
            <w:rPr>
              <w:rFonts w:asciiTheme="majorHAnsi" w:hAnsiTheme="majorHAnsi"/>
            </w:rPr>
            <w:id w:val="159284627"/>
          </w:sdtPr>
          <w:sdtEndPr/>
          <w:sdtContent>
            <w:tc>
              <w:tcPr>
                <w:tcW w:w="540" w:type="dxa"/>
                <w:vAlign w:val="center"/>
              </w:tcPr>
              <w:p w14:paraId="712FC084"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1169252385"/>
          </w:sdtPr>
          <w:sdtEndPr/>
          <w:sdtContent>
            <w:tc>
              <w:tcPr>
                <w:tcW w:w="531" w:type="dxa"/>
                <w:vAlign w:val="center"/>
              </w:tcPr>
              <w:p w14:paraId="4FF96BAF"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2085942268"/>
          </w:sdtPr>
          <w:sdtEndPr/>
          <w:sdtContent>
            <w:sdt>
              <w:sdtPr>
                <w:rPr>
                  <w:rFonts w:asciiTheme="majorHAnsi" w:hAnsiTheme="majorHAnsi"/>
                </w:rPr>
                <w:id w:val="1551031147"/>
              </w:sdtPr>
              <w:sdtEndPr/>
              <w:sdtContent>
                <w:tc>
                  <w:tcPr>
                    <w:tcW w:w="544" w:type="dxa"/>
                    <w:vAlign w:val="center"/>
                  </w:tcPr>
                  <w:p w14:paraId="2EA4F70F" w14:textId="0704BC3C" w:rsidR="00612FC3" w:rsidRPr="00A50C3C" w:rsidRDefault="00ED0874" w:rsidP="00941914">
                    <w:pPr>
                      <w:spacing w:after="0"/>
                      <w:jc w:val="center"/>
                      <w:rPr>
                        <w:rFonts w:asciiTheme="majorHAnsi" w:hAnsiTheme="majorHAnsi"/>
                      </w:rPr>
                    </w:pPr>
                    <w:r w:rsidRPr="00A50C3C">
                      <w:rPr>
                        <w:rFonts w:ascii="Segoe UI Symbol" w:eastAsia="MS Gothic" w:hAnsi="Segoe UI Symbol" w:cs="Segoe UI Symbol"/>
                      </w:rPr>
                      <w:t>☐</w:t>
                    </w:r>
                  </w:p>
                </w:tc>
              </w:sdtContent>
            </w:sdt>
          </w:sdtContent>
        </w:sdt>
      </w:tr>
      <w:tr w:rsidR="00612FC3" w:rsidRPr="00A50C3C" w14:paraId="7112A755" w14:textId="77777777" w:rsidTr="00941914">
        <w:trPr>
          <w:tblHeader/>
        </w:trPr>
        <w:tc>
          <w:tcPr>
            <w:tcW w:w="809" w:type="dxa"/>
            <w:shd w:val="clear" w:color="auto" w:fill="F2F2F2"/>
            <w:vAlign w:val="center"/>
          </w:tcPr>
          <w:p w14:paraId="6072C952"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t>M-40</w:t>
            </w:r>
          </w:p>
        </w:tc>
        <w:tc>
          <w:tcPr>
            <w:tcW w:w="7199" w:type="dxa"/>
            <w:gridSpan w:val="2"/>
            <w:vAlign w:val="center"/>
          </w:tcPr>
          <w:p w14:paraId="2EA2343E" w14:textId="77777777" w:rsidR="00612FC3" w:rsidRPr="00A50C3C" w:rsidRDefault="00612FC3" w:rsidP="00941914">
            <w:pPr>
              <w:pStyle w:val="body10"/>
              <w:rPr>
                <w:rFonts w:asciiTheme="majorHAnsi" w:hAnsiTheme="majorHAnsi"/>
                <w:sz w:val="22"/>
                <w:szCs w:val="18"/>
              </w:rPr>
            </w:pPr>
            <w:r w:rsidRPr="00A50C3C">
              <w:rPr>
                <w:rFonts w:asciiTheme="majorHAnsi" w:hAnsiTheme="majorHAnsi"/>
                <w:sz w:val="22"/>
                <w:szCs w:val="18"/>
              </w:rPr>
              <w:t xml:space="preserve">Do the biohazardous waste containers have lids and are they labelled? </w:t>
            </w:r>
          </w:p>
        </w:tc>
        <w:sdt>
          <w:sdtPr>
            <w:rPr>
              <w:rFonts w:asciiTheme="majorHAnsi" w:hAnsiTheme="majorHAnsi"/>
            </w:rPr>
            <w:id w:val="620030289"/>
          </w:sdtPr>
          <w:sdtEndPr/>
          <w:sdtContent>
            <w:tc>
              <w:tcPr>
                <w:tcW w:w="540" w:type="dxa"/>
                <w:vAlign w:val="center"/>
              </w:tcPr>
              <w:p w14:paraId="1FBB061E"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900872463"/>
          </w:sdtPr>
          <w:sdtEndPr/>
          <w:sdtContent>
            <w:tc>
              <w:tcPr>
                <w:tcW w:w="531" w:type="dxa"/>
                <w:vAlign w:val="center"/>
              </w:tcPr>
              <w:p w14:paraId="64E66D56"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1219632322"/>
          </w:sdtPr>
          <w:sdtEndPr/>
          <w:sdtContent>
            <w:sdt>
              <w:sdtPr>
                <w:rPr>
                  <w:rFonts w:asciiTheme="majorHAnsi" w:hAnsiTheme="majorHAnsi"/>
                </w:rPr>
                <w:id w:val="-472679556"/>
              </w:sdtPr>
              <w:sdtEndPr/>
              <w:sdtContent>
                <w:tc>
                  <w:tcPr>
                    <w:tcW w:w="544" w:type="dxa"/>
                    <w:vAlign w:val="center"/>
                  </w:tcPr>
                  <w:p w14:paraId="76FD5E2C" w14:textId="508804F9" w:rsidR="00612FC3" w:rsidRPr="00A50C3C" w:rsidRDefault="00ED0874" w:rsidP="00941914">
                    <w:pPr>
                      <w:spacing w:after="0"/>
                      <w:jc w:val="center"/>
                      <w:rPr>
                        <w:rFonts w:asciiTheme="majorHAnsi" w:hAnsiTheme="majorHAnsi"/>
                      </w:rPr>
                    </w:pPr>
                    <w:r w:rsidRPr="00A50C3C">
                      <w:rPr>
                        <w:rFonts w:ascii="Segoe UI Symbol" w:eastAsia="MS Gothic" w:hAnsi="Segoe UI Symbol" w:cs="Segoe UI Symbol"/>
                      </w:rPr>
                      <w:t>☐</w:t>
                    </w:r>
                  </w:p>
                </w:tc>
              </w:sdtContent>
            </w:sdt>
          </w:sdtContent>
        </w:sdt>
      </w:tr>
      <w:tr w:rsidR="00612FC3" w:rsidRPr="00A50C3C" w14:paraId="771F5935" w14:textId="77777777" w:rsidTr="00941914">
        <w:trPr>
          <w:tblHeader/>
        </w:trPr>
        <w:tc>
          <w:tcPr>
            <w:tcW w:w="809" w:type="dxa"/>
            <w:shd w:val="clear" w:color="auto" w:fill="97D4E9"/>
            <w:vAlign w:val="center"/>
          </w:tcPr>
          <w:p w14:paraId="73AA50B3"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b/>
                <w:color w:val="0C2344"/>
                <w:sz w:val="22"/>
                <w:szCs w:val="20"/>
              </w:rPr>
              <w:t>Item #</w:t>
            </w:r>
          </w:p>
        </w:tc>
        <w:tc>
          <w:tcPr>
            <w:tcW w:w="7199" w:type="dxa"/>
            <w:gridSpan w:val="2"/>
            <w:shd w:val="clear" w:color="auto" w:fill="97D4E9"/>
          </w:tcPr>
          <w:p w14:paraId="67E6E7B9" w14:textId="77777777" w:rsidR="00612FC3" w:rsidRPr="00A50C3C" w:rsidRDefault="00612FC3" w:rsidP="00941914">
            <w:pPr>
              <w:pStyle w:val="body10"/>
              <w:jc w:val="center"/>
              <w:rPr>
                <w:rFonts w:asciiTheme="majorHAnsi" w:hAnsiTheme="majorHAnsi"/>
                <w:b/>
              </w:rPr>
            </w:pPr>
            <w:r w:rsidRPr="00A50C3C">
              <w:rPr>
                <w:rFonts w:asciiTheme="majorHAnsi" w:hAnsiTheme="majorHAnsi"/>
                <w:b/>
                <w:color w:val="0C2344"/>
                <w:sz w:val="22"/>
              </w:rPr>
              <w:t>Radiation Safety</w:t>
            </w:r>
          </w:p>
        </w:tc>
        <w:tc>
          <w:tcPr>
            <w:tcW w:w="540" w:type="dxa"/>
            <w:shd w:val="clear" w:color="auto" w:fill="97D4E9"/>
            <w:vAlign w:val="center"/>
          </w:tcPr>
          <w:p w14:paraId="2054986C" w14:textId="77777777" w:rsidR="00612FC3" w:rsidRPr="00A50C3C" w:rsidRDefault="00612FC3" w:rsidP="00941914">
            <w:pPr>
              <w:pStyle w:val="body10"/>
              <w:jc w:val="center"/>
              <w:rPr>
                <w:rFonts w:asciiTheme="majorHAnsi" w:hAnsiTheme="majorHAnsi"/>
                <w:b/>
                <w:color w:val="0C2344"/>
              </w:rPr>
            </w:pPr>
            <w:r w:rsidRPr="00A50C3C">
              <w:rPr>
                <w:rFonts w:asciiTheme="majorHAnsi" w:hAnsiTheme="majorHAnsi"/>
                <w:b/>
                <w:color w:val="0C2344"/>
              </w:rPr>
              <w:t>Y</w:t>
            </w:r>
          </w:p>
        </w:tc>
        <w:tc>
          <w:tcPr>
            <w:tcW w:w="531" w:type="dxa"/>
            <w:shd w:val="clear" w:color="auto" w:fill="97D4E9"/>
            <w:vAlign w:val="center"/>
          </w:tcPr>
          <w:p w14:paraId="68683682" w14:textId="77777777" w:rsidR="00612FC3" w:rsidRPr="00A50C3C" w:rsidRDefault="00612FC3" w:rsidP="00941914">
            <w:pPr>
              <w:pStyle w:val="body10"/>
              <w:jc w:val="center"/>
              <w:rPr>
                <w:rFonts w:asciiTheme="majorHAnsi" w:hAnsiTheme="majorHAnsi"/>
                <w:b/>
                <w:color w:val="0C2344"/>
              </w:rPr>
            </w:pPr>
            <w:r w:rsidRPr="00A50C3C">
              <w:rPr>
                <w:rFonts w:asciiTheme="majorHAnsi" w:hAnsiTheme="majorHAnsi"/>
                <w:b/>
                <w:color w:val="0C2344"/>
              </w:rPr>
              <w:t>N</w:t>
            </w:r>
          </w:p>
        </w:tc>
        <w:tc>
          <w:tcPr>
            <w:tcW w:w="544" w:type="dxa"/>
            <w:shd w:val="clear" w:color="auto" w:fill="97D4E9"/>
            <w:vAlign w:val="center"/>
          </w:tcPr>
          <w:p w14:paraId="00FFF9D0" w14:textId="77777777" w:rsidR="00612FC3" w:rsidRPr="00A50C3C" w:rsidRDefault="00612FC3" w:rsidP="00941914">
            <w:pPr>
              <w:pStyle w:val="body10"/>
              <w:jc w:val="center"/>
              <w:rPr>
                <w:rFonts w:asciiTheme="majorHAnsi" w:hAnsiTheme="majorHAnsi"/>
                <w:b/>
                <w:color w:val="0C2344"/>
              </w:rPr>
            </w:pPr>
            <w:r w:rsidRPr="00A50C3C">
              <w:rPr>
                <w:rFonts w:asciiTheme="majorHAnsi" w:hAnsiTheme="majorHAnsi"/>
                <w:b/>
                <w:color w:val="0C2344"/>
              </w:rPr>
              <w:t>N/A</w:t>
            </w:r>
          </w:p>
        </w:tc>
      </w:tr>
      <w:tr w:rsidR="00612FC3" w:rsidRPr="00A50C3C" w14:paraId="13568E3A" w14:textId="77777777" w:rsidTr="00941914">
        <w:trPr>
          <w:tblHeader/>
        </w:trPr>
        <w:tc>
          <w:tcPr>
            <w:tcW w:w="809" w:type="dxa"/>
            <w:shd w:val="clear" w:color="auto" w:fill="F2F2F2"/>
            <w:vAlign w:val="center"/>
          </w:tcPr>
          <w:p w14:paraId="08AE2C63"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lastRenderedPageBreak/>
              <w:t>M-41</w:t>
            </w:r>
          </w:p>
        </w:tc>
        <w:tc>
          <w:tcPr>
            <w:tcW w:w="7199" w:type="dxa"/>
            <w:gridSpan w:val="2"/>
            <w:vAlign w:val="center"/>
          </w:tcPr>
          <w:p w14:paraId="1CE980CC" w14:textId="77777777" w:rsidR="00612FC3" w:rsidRPr="00A50C3C" w:rsidRDefault="00612FC3" w:rsidP="00941914">
            <w:pPr>
              <w:pStyle w:val="body10"/>
              <w:rPr>
                <w:rFonts w:asciiTheme="majorHAnsi" w:hAnsiTheme="majorHAnsi"/>
                <w:sz w:val="22"/>
                <w:szCs w:val="18"/>
              </w:rPr>
            </w:pPr>
            <w:r w:rsidRPr="00A50C3C">
              <w:rPr>
                <w:rFonts w:asciiTheme="majorHAnsi" w:hAnsiTheme="majorHAnsi"/>
                <w:sz w:val="22"/>
                <w:szCs w:val="18"/>
              </w:rPr>
              <w:t>Is the Radiation Safety Reference Manual readily available and easily accessible?</w:t>
            </w:r>
          </w:p>
        </w:tc>
        <w:sdt>
          <w:sdtPr>
            <w:rPr>
              <w:rFonts w:asciiTheme="majorHAnsi" w:hAnsiTheme="majorHAnsi"/>
            </w:rPr>
            <w:id w:val="-1634096012"/>
          </w:sdtPr>
          <w:sdtEndPr/>
          <w:sdtContent>
            <w:tc>
              <w:tcPr>
                <w:tcW w:w="540" w:type="dxa"/>
                <w:vAlign w:val="center"/>
              </w:tcPr>
              <w:p w14:paraId="44FED9BE"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821394864"/>
          </w:sdtPr>
          <w:sdtEndPr/>
          <w:sdtContent>
            <w:tc>
              <w:tcPr>
                <w:tcW w:w="531" w:type="dxa"/>
                <w:vAlign w:val="center"/>
              </w:tcPr>
              <w:p w14:paraId="7FF41A5F"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767826013"/>
          </w:sdtPr>
          <w:sdtEndPr/>
          <w:sdtContent>
            <w:sdt>
              <w:sdtPr>
                <w:rPr>
                  <w:rFonts w:asciiTheme="majorHAnsi" w:hAnsiTheme="majorHAnsi"/>
                </w:rPr>
                <w:id w:val="583425335"/>
              </w:sdtPr>
              <w:sdtEndPr/>
              <w:sdtContent>
                <w:tc>
                  <w:tcPr>
                    <w:tcW w:w="544" w:type="dxa"/>
                    <w:vAlign w:val="center"/>
                  </w:tcPr>
                  <w:p w14:paraId="52A4B23C" w14:textId="346916C1" w:rsidR="00612FC3" w:rsidRPr="00A50C3C" w:rsidRDefault="00ED0874" w:rsidP="00941914">
                    <w:pPr>
                      <w:spacing w:after="0"/>
                      <w:jc w:val="center"/>
                      <w:rPr>
                        <w:rFonts w:asciiTheme="majorHAnsi" w:hAnsiTheme="majorHAnsi"/>
                      </w:rPr>
                    </w:pPr>
                    <w:r w:rsidRPr="00A50C3C">
                      <w:rPr>
                        <w:rFonts w:ascii="Segoe UI Symbol" w:eastAsia="MS Gothic" w:hAnsi="Segoe UI Symbol" w:cs="Segoe UI Symbol"/>
                      </w:rPr>
                      <w:t>☐</w:t>
                    </w:r>
                  </w:p>
                </w:tc>
              </w:sdtContent>
            </w:sdt>
          </w:sdtContent>
        </w:sdt>
      </w:tr>
      <w:tr w:rsidR="00612FC3" w:rsidRPr="00A50C3C" w14:paraId="5F338B50" w14:textId="77777777" w:rsidTr="00941914">
        <w:trPr>
          <w:tblHeader/>
        </w:trPr>
        <w:tc>
          <w:tcPr>
            <w:tcW w:w="809" w:type="dxa"/>
            <w:shd w:val="clear" w:color="auto" w:fill="F2F2F2"/>
            <w:vAlign w:val="center"/>
          </w:tcPr>
          <w:p w14:paraId="7A9B0628"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t>M-42</w:t>
            </w:r>
          </w:p>
        </w:tc>
        <w:tc>
          <w:tcPr>
            <w:tcW w:w="7199" w:type="dxa"/>
            <w:gridSpan w:val="2"/>
            <w:vAlign w:val="center"/>
          </w:tcPr>
          <w:p w14:paraId="28482A7D" w14:textId="77777777" w:rsidR="00612FC3" w:rsidRPr="00A50C3C" w:rsidRDefault="00612FC3" w:rsidP="00941914">
            <w:pPr>
              <w:pStyle w:val="body10"/>
              <w:rPr>
                <w:rFonts w:asciiTheme="majorHAnsi" w:hAnsiTheme="majorHAnsi"/>
                <w:sz w:val="22"/>
                <w:szCs w:val="18"/>
              </w:rPr>
            </w:pPr>
            <w:r w:rsidRPr="00A50C3C">
              <w:rPr>
                <w:rFonts w:asciiTheme="majorHAnsi" w:hAnsiTheme="majorHAnsi"/>
                <w:sz w:val="22"/>
                <w:szCs w:val="18"/>
              </w:rPr>
              <w:t>Are authorized personnel listed along with their UBC training certificates and lab specific training records in the records binder?</w:t>
            </w:r>
          </w:p>
        </w:tc>
        <w:sdt>
          <w:sdtPr>
            <w:rPr>
              <w:rFonts w:asciiTheme="majorHAnsi" w:hAnsiTheme="majorHAnsi"/>
            </w:rPr>
            <w:id w:val="-479841307"/>
          </w:sdtPr>
          <w:sdtEndPr/>
          <w:sdtContent>
            <w:tc>
              <w:tcPr>
                <w:tcW w:w="540" w:type="dxa"/>
                <w:vAlign w:val="center"/>
              </w:tcPr>
              <w:p w14:paraId="7392BDEC"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632143090"/>
          </w:sdtPr>
          <w:sdtEndPr/>
          <w:sdtContent>
            <w:tc>
              <w:tcPr>
                <w:tcW w:w="531" w:type="dxa"/>
                <w:vAlign w:val="center"/>
              </w:tcPr>
              <w:p w14:paraId="5F8CEFA2"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39710913"/>
          </w:sdtPr>
          <w:sdtEndPr/>
          <w:sdtContent>
            <w:sdt>
              <w:sdtPr>
                <w:rPr>
                  <w:rFonts w:asciiTheme="majorHAnsi" w:hAnsiTheme="majorHAnsi"/>
                </w:rPr>
                <w:id w:val="-1583829593"/>
              </w:sdtPr>
              <w:sdtEndPr/>
              <w:sdtContent>
                <w:tc>
                  <w:tcPr>
                    <w:tcW w:w="544" w:type="dxa"/>
                    <w:vAlign w:val="center"/>
                  </w:tcPr>
                  <w:p w14:paraId="3CD1FF15" w14:textId="1FF6232F" w:rsidR="00612FC3" w:rsidRPr="00A50C3C" w:rsidRDefault="00ED0874" w:rsidP="00941914">
                    <w:pPr>
                      <w:spacing w:after="0"/>
                      <w:jc w:val="center"/>
                      <w:rPr>
                        <w:rFonts w:asciiTheme="majorHAnsi" w:hAnsiTheme="majorHAnsi"/>
                      </w:rPr>
                    </w:pPr>
                    <w:r w:rsidRPr="00A50C3C">
                      <w:rPr>
                        <w:rFonts w:ascii="Segoe UI Symbol" w:eastAsia="MS Gothic" w:hAnsi="Segoe UI Symbol" w:cs="Segoe UI Symbol"/>
                      </w:rPr>
                      <w:t>☐</w:t>
                    </w:r>
                  </w:p>
                </w:tc>
              </w:sdtContent>
            </w:sdt>
          </w:sdtContent>
        </w:sdt>
      </w:tr>
      <w:tr w:rsidR="00612FC3" w:rsidRPr="00A50C3C" w14:paraId="642B763C" w14:textId="77777777" w:rsidTr="00941914">
        <w:trPr>
          <w:tblHeader/>
        </w:trPr>
        <w:tc>
          <w:tcPr>
            <w:tcW w:w="809" w:type="dxa"/>
            <w:shd w:val="clear" w:color="auto" w:fill="F2F2F2"/>
            <w:vAlign w:val="center"/>
          </w:tcPr>
          <w:p w14:paraId="57746F3A"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t>M-43</w:t>
            </w:r>
          </w:p>
        </w:tc>
        <w:tc>
          <w:tcPr>
            <w:tcW w:w="7199" w:type="dxa"/>
            <w:gridSpan w:val="2"/>
            <w:vAlign w:val="center"/>
          </w:tcPr>
          <w:p w14:paraId="28DBE4E1" w14:textId="77777777" w:rsidR="00612FC3" w:rsidRPr="00A50C3C" w:rsidRDefault="00612FC3" w:rsidP="00941914">
            <w:pPr>
              <w:pStyle w:val="body10"/>
              <w:rPr>
                <w:rFonts w:asciiTheme="majorHAnsi" w:hAnsiTheme="majorHAnsi"/>
                <w:sz w:val="22"/>
                <w:szCs w:val="18"/>
              </w:rPr>
            </w:pPr>
            <w:r w:rsidRPr="00A50C3C">
              <w:rPr>
                <w:rFonts w:asciiTheme="majorHAnsi" w:hAnsiTheme="majorHAnsi"/>
                <w:sz w:val="22"/>
                <w:szCs w:val="18"/>
              </w:rPr>
              <w:t>Are Radioisotope Permits posted in the space? (Each Radioisotope Permit must be accompanied by a CNSC rules poster)</w:t>
            </w:r>
          </w:p>
        </w:tc>
        <w:sdt>
          <w:sdtPr>
            <w:rPr>
              <w:rFonts w:asciiTheme="majorHAnsi" w:hAnsiTheme="majorHAnsi"/>
            </w:rPr>
            <w:id w:val="-1172635041"/>
          </w:sdtPr>
          <w:sdtEndPr/>
          <w:sdtContent>
            <w:tc>
              <w:tcPr>
                <w:tcW w:w="540" w:type="dxa"/>
                <w:vAlign w:val="center"/>
              </w:tcPr>
              <w:p w14:paraId="16E8594B"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902026717"/>
          </w:sdtPr>
          <w:sdtEndPr/>
          <w:sdtContent>
            <w:tc>
              <w:tcPr>
                <w:tcW w:w="531" w:type="dxa"/>
                <w:vAlign w:val="center"/>
              </w:tcPr>
              <w:p w14:paraId="6AB645A5"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224220577"/>
          </w:sdtPr>
          <w:sdtEndPr/>
          <w:sdtContent>
            <w:sdt>
              <w:sdtPr>
                <w:rPr>
                  <w:rFonts w:asciiTheme="majorHAnsi" w:hAnsiTheme="majorHAnsi"/>
                </w:rPr>
                <w:id w:val="-1648893109"/>
              </w:sdtPr>
              <w:sdtEndPr/>
              <w:sdtContent>
                <w:tc>
                  <w:tcPr>
                    <w:tcW w:w="544" w:type="dxa"/>
                    <w:vAlign w:val="center"/>
                  </w:tcPr>
                  <w:p w14:paraId="6D9ABC01" w14:textId="0B97A81D" w:rsidR="00612FC3" w:rsidRPr="00A50C3C" w:rsidRDefault="00ED0874" w:rsidP="00941914">
                    <w:pPr>
                      <w:spacing w:after="0"/>
                      <w:jc w:val="center"/>
                      <w:rPr>
                        <w:rFonts w:asciiTheme="majorHAnsi" w:hAnsiTheme="majorHAnsi"/>
                      </w:rPr>
                    </w:pPr>
                    <w:r w:rsidRPr="00A50C3C">
                      <w:rPr>
                        <w:rFonts w:ascii="Segoe UI Symbol" w:eastAsia="MS Gothic" w:hAnsi="Segoe UI Symbol" w:cs="Segoe UI Symbol"/>
                      </w:rPr>
                      <w:t>☐</w:t>
                    </w:r>
                  </w:p>
                </w:tc>
              </w:sdtContent>
            </w:sdt>
          </w:sdtContent>
        </w:sdt>
      </w:tr>
      <w:tr w:rsidR="00612FC3" w:rsidRPr="00A50C3C" w14:paraId="5653DA45" w14:textId="77777777" w:rsidTr="00941914">
        <w:trPr>
          <w:tblHeader/>
        </w:trPr>
        <w:tc>
          <w:tcPr>
            <w:tcW w:w="809" w:type="dxa"/>
            <w:shd w:val="clear" w:color="auto" w:fill="97D4E9"/>
            <w:vAlign w:val="center"/>
          </w:tcPr>
          <w:p w14:paraId="7263D002"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b/>
                <w:color w:val="0C2344"/>
                <w:sz w:val="22"/>
                <w:szCs w:val="20"/>
              </w:rPr>
              <w:t>Item #</w:t>
            </w:r>
          </w:p>
        </w:tc>
        <w:tc>
          <w:tcPr>
            <w:tcW w:w="7199" w:type="dxa"/>
            <w:gridSpan w:val="2"/>
            <w:shd w:val="clear" w:color="auto" w:fill="97D4E9"/>
          </w:tcPr>
          <w:p w14:paraId="7A2FD25C" w14:textId="77777777" w:rsidR="00612FC3" w:rsidRPr="00A50C3C" w:rsidRDefault="00612FC3" w:rsidP="00941914">
            <w:pPr>
              <w:pStyle w:val="body10"/>
              <w:jc w:val="center"/>
              <w:rPr>
                <w:rFonts w:asciiTheme="majorHAnsi" w:hAnsiTheme="majorHAnsi"/>
                <w:b/>
              </w:rPr>
            </w:pPr>
            <w:r w:rsidRPr="00A50C3C">
              <w:rPr>
                <w:rFonts w:asciiTheme="majorHAnsi" w:hAnsiTheme="majorHAnsi"/>
                <w:b/>
                <w:color w:val="0C2344"/>
                <w:sz w:val="22"/>
              </w:rPr>
              <w:t>Laser Safety</w:t>
            </w:r>
          </w:p>
        </w:tc>
        <w:tc>
          <w:tcPr>
            <w:tcW w:w="540" w:type="dxa"/>
            <w:shd w:val="clear" w:color="auto" w:fill="97D4E9"/>
            <w:vAlign w:val="center"/>
          </w:tcPr>
          <w:p w14:paraId="17A61A85" w14:textId="77777777" w:rsidR="00612FC3" w:rsidRPr="00A50C3C" w:rsidRDefault="00612FC3" w:rsidP="00941914">
            <w:pPr>
              <w:pStyle w:val="body10"/>
              <w:jc w:val="center"/>
              <w:rPr>
                <w:rFonts w:asciiTheme="majorHAnsi" w:hAnsiTheme="majorHAnsi"/>
                <w:b/>
                <w:color w:val="0C2344"/>
              </w:rPr>
            </w:pPr>
            <w:r w:rsidRPr="00A50C3C">
              <w:rPr>
                <w:rFonts w:asciiTheme="majorHAnsi" w:hAnsiTheme="majorHAnsi"/>
                <w:b/>
                <w:color w:val="0C2344"/>
              </w:rPr>
              <w:t>Y</w:t>
            </w:r>
          </w:p>
        </w:tc>
        <w:tc>
          <w:tcPr>
            <w:tcW w:w="531" w:type="dxa"/>
            <w:shd w:val="clear" w:color="auto" w:fill="97D4E9"/>
            <w:vAlign w:val="center"/>
          </w:tcPr>
          <w:p w14:paraId="5A5426F9" w14:textId="77777777" w:rsidR="00612FC3" w:rsidRPr="00A50C3C" w:rsidRDefault="00612FC3" w:rsidP="00941914">
            <w:pPr>
              <w:pStyle w:val="body10"/>
              <w:jc w:val="center"/>
              <w:rPr>
                <w:rFonts w:asciiTheme="majorHAnsi" w:hAnsiTheme="majorHAnsi"/>
                <w:b/>
                <w:color w:val="0C2344"/>
              </w:rPr>
            </w:pPr>
            <w:r w:rsidRPr="00A50C3C">
              <w:rPr>
                <w:rFonts w:asciiTheme="majorHAnsi" w:hAnsiTheme="majorHAnsi"/>
                <w:b/>
                <w:color w:val="0C2344"/>
              </w:rPr>
              <w:t>N</w:t>
            </w:r>
          </w:p>
        </w:tc>
        <w:tc>
          <w:tcPr>
            <w:tcW w:w="544" w:type="dxa"/>
            <w:shd w:val="clear" w:color="auto" w:fill="97D4E9"/>
            <w:vAlign w:val="center"/>
          </w:tcPr>
          <w:p w14:paraId="6968034F" w14:textId="77777777" w:rsidR="00612FC3" w:rsidRPr="00A50C3C" w:rsidRDefault="00612FC3" w:rsidP="00941914">
            <w:pPr>
              <w:pStyle w:val="body10"/>
              <w:jc w:val="center"/>
              <w:rPr>
                <w:rFonts w:asciiTheme="majorHAnsi" w:hAnsiTheme="majorHAnsi"/>
                <w:b/>
                <w:color w:val="0C2344"/>
              </w:rPr>
            </w:pPr>
            <w:r w:rsidRPr="00A50C3C">
              <w:rPr>
                <w:rFonts w:asciiTheme="majorHAnsi" w:hAnsiTheme="majorHAnsi"/>
                <w:b/>
                <w:color w:val="0C2344"/>
              </w:rPr>
              <w:t>N/A</w:t>
            </w:r>
          </w:p>
        </w:tc>
      </w:tr>
      <w:tr w:rsidR="00612FC3" w:rsidRPr="00A50C3C" w14:paraId="01174B57" w14:textId="77777777" w:rsidTr="00941914">
        <w:trPr>
          <w:tblHeader/>
        </w:trPr>
        <w:tc>
          <w:tcPr>
            <w:tcW w:w="809" w:type="dxa"/>
            <w:shd w:val="clear" w:color="auto" w:fill="F2F2F2"/>
            <w:vAlign w:val="center"/>
          </w:tcPr>
          <w:p w14:paraId="69E96A79"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t>M-44</w:t>
            </w:r>
          </w:p>
        </w:tc>
        <w:tc>
          <w:tcPr>
            <w:tcW w:w="7199" w:type="dxa"/>
            <w:gridSpan w:val="2"/>
            <w:vAlign w:val="center"/>
          </w:tcPr>
          <w:p w14:paraId="3AA682E4" w14:textId="77777777" w:rsidR="00612FC3" w:rsidRPr="00A50C3C" w:rsidRDefault="00612FC3" w:rsidP="00941914">
            <w:pPr>
              <w:pStyle w:val="body10"/>
              <w:rPr>
                <w:rFonts w:asciiTheme="majorHAnsi" w:hAnsiTheme="majorHAnsi"/>
                <w:sz w:val="22"/>
                <w:szCs w:val="18"/>
              </w:rPr>
            </w:pPr>
            <w:r w:rsidRPr="00A50C3C">
              <w:rPr>
                <w:rFonts w:asciiTheme="majorHAnsi" w:hAnsiTheme="majorHAnsi"/>
                <w:sz w:val="22"/>
                <w:szCs w:val="18"/>
              </w:rPr>
              <w:t>Is laser hazard warning signage posted?</w:t>
            </w:r>
          </w:p>
        </w:tc>
        <w:sdt>
          <w:sdtPr>
            <w:rPr>
              <w:rFonts w:asciiTheme="majorHAnsi" w:hAnsiTheme="majorHAnsi"/>
            </w:rPr>
            <w:id w:val="-177281840"/>
          </w:sdtPr>
          <w:sdtEndPr/>
          <w:sdtContent>
            <w:tc>
              <w:tcPr>
                <w:tcW w:w="540" w:type="dxa"/>
                <w:vAlign w:val="center"/>
              </w:tcPr>
              <w:p w14:paraId="20F843FD"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2001460789"/>
          </w:sdtPr>
          <w:sdtEndPr/>
          <w:sdtContent>
            <w:tc>
              <w:tcPr>
                <w:tcW w:w="531" w:type="dxa"/>
                <w:vAlign w:val="center"/>
              </w:tcPr>
              <w:p w14:paraId="6F550E9C"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196588989"/>
          </w:sdtPr>
          <w:sdtEndPr/>
          <w:sdtContent>
            <w:tc>
              <w:tcPr>
                <w:tcW w:w="544" w:type="dxa"/>
                <w:vAlign w:val="center"/>
              </w:tcPr>
              <w:p w14:paraId="2D1E5E60" w14:textId="18C9EED6" w:rsidR="00612FC3" w:rsidRPr="00A50C3C" w:rsidRDefault="0004539D" w:rsidP="00941914">
                <w:pPr>
                  <w:spacing w:after="0"/>
                  <w:jc w:val="center"/>
                  <w:rPr>
                    <w:rFonts w:asciiTheme="majorHAnsi" w:hAnsiTheme="majorHAnsi"/>
                  </w:rPr>
                </w:pPr>
                <w:sdt>
                  <w:sdtPr>
                    <w:rPr>
                      <w:rFonts w:asciiTheme="majorHAnsi" w:hAnsiTheme="majorHAnsi"/>
                    </w:rPr>
                    <w:id w:val="-1473133474"/>
                  </w:sdtPr>
                  <w:sdtEndPr/>
                  <w:sdtContent>
                    <w:r w:rsidR="00ED0874" w:rsidRPr="00A50C3C">
                      <w:rPr>
                        <w:rFonts w:ascii="Segoe UI Symbol" w:eastAsia="MS Gothic" w:hAnsi="Segoe UI Symbol" w:cs="Segoe UI Symbol"/>
                      </w:rPr>
                      <w:t>☐</w:t>
                    </w:r>
                  </w:sdtContent>
                </w:sdt>
              </w:p>
            </w:tc>
          </w:sdtContent>
        </w:sdt>
      </w:tr>
      <w:tr w:rsidR="00612FC3" w:rsidRPr="00A50C3C" w14:paraId="624DBB5A" w14:textId="77777777" w:rsidTr="00941914">
        <w:trPr>
          <w:tblHeader/>
        </w:trPr>
        <w:tc>
          <w:tcPr>
            <w:tcW w:w="809" w:type="dxa"/>
            <w:shd w:val="clear" w:color="auto" w:fill="F2F2F2"/>
            <w:vAlign w:val="center"/>
          </w:tcPr>
          <w:p w14:paraId="75B20080"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sz w:val="22"/>
                <w:szCs w:val="20"/>
              </w:rPr>
              <w:t>M-45</w:t>
            </w:r>
          </w:p>
        </w:tc>
        <w:tc>
          <w:tcPr>
            <w:tcW w:w="7199" w:type="dxa"/>
            <w:gridSpan w:val="2"/>
            <w:vAlign w:val="center"/>
          </w:tcPr>
          <w:p w14:paraId="48CA1BAC" w14:textId="77777777" w:rsidR="00612FC3" w:rsidRPr="00A50C3C" w:rsidRDefault="00612FC3" w:rsidP="00941914">
            <w:pPr>
              <w:pStyle w:val="body10"/>
              <w:rPr>
                <w:rFonts w:asciiTheme="majorHAnsi" w:hAnsiTheme="majorHAnsi"/>
                <w:sz w:val="22"/>
                <w:szCs w:val="18"/>
              </w:rPr>
            </w:pPr>
            <w:r w:rsidRPr="00A50C3C">
              <w:rPr>
                <w:rFonts w:asciiTheme="majorHAnsi" w:hAnsiTheme="majorHAnsi"/>
                <w:sz w:val="22"/>
                <w:szCs w:val="18"/>
              </w:rPr>
              <w:t>Is the beam enclosed or have other provisions to prevent accidental exposure been implemented?</w:t>
            </w:r>
          </w:p>
        </w:tc>
        <w:sdt>
          <w:sdtPr>
            <w:rPr>
              <w:rFonts w:asciiTheme="majorHAnsi" w:hAnsiTheme="majorHAnsi"/>
            </w:rPr>
            <w:id w:val="1432167039"/>
          </w:sdtPr>
          <w:sdtEndPr/>
          <w:sdtContent>
            <w:tc>
              <w:tcPr>
                <w:tcW w:w="540" w:type="dxa"/>
                <w:vAlign w:val="center"/>
              </w:tcPr>
              <w:p w14:paraId="0C946D87"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1256357095"/>
          </w:sdtPr>
          <w:sdtEndPr/>
          <w:sdtContent>
            <w:tc>
              <w:tcPr>
                <w:tcW w:w="531" w:type="dxa"/>
                <w:vAlign w:val="center"/>
              </w:tcPr>
              <w:p w14:paraId="353A97EE" w14:textId="77777777" w:rsidR="00612FC3" w:rsidRPr="00A50C3C" w:rsidRDefault="00612FC3" w:rsidP="00941914">
                <w:pPr>
                  <w:spacing w:after="0"/>
                  <w:jc w:val="center"/>
                  <w:rPr>
                    <w:rFonts w:asciiTheme="majorHAnsi" w:hAnsiTheme="majorHAnsi"/>
                  </w:rPr>
                </w:pPr>
                <w:r w:rsidRPr="00A50C3C">
                  <w:rPr>
                    <w:rFonts w:ascii="Segoe UI Symbol" w:eastAsia="MS Gothic" w:hAnsi="Segoe UI Symbol" w:cs="Segoe UI Symbol"/>
                  </w:rPr>
                  <w:t>☐</w:t>
                </w:r>
              </w:p>
            </w:tc>
          </w:sdtContent>
        </w:sdt>
        <w:sdt>
          <w:sdtPr>
            <w:rPr>
              <w:rFonts w:asciiTheme="majorHAnsi" w:hAnsiTheme="majorHAnsi"/>
            </w:rPr>
            <w:id w:val="-1072349843"/>
          </w:sdtPr>
          <w:sdtEndPr/>
          <w:sdtContent>
            <w:sdt>
              <w:sdtPr>
                <w:rPr>
                  <w:rFonts w:asciiTheme="majorHAnsi" w:hAnsiTheme="majorHAnsi"/>
                </w:rPr>
                <w:id w:val="733510513"/>
              </w:sdtPr>
              <w:sdtEndPr/>
              <w:sdtContent>
                <w:tc>
                  <w:tcPr>
                    <w:tcW w:w="544" w:type="dxa"/>
                    <w:vAlign w:val="center"/>
                  </w:tcPr>
                  <w:p w14:paraId="23E34EAB" w14:textId="77B3A750" w:rsidR="00612FC3" w:rsidRPr="00A50C3C" w:rsidRDefault="00ED0874" w:rsidP="00941914">
                    <w:pPr>
                      <w:spacing w:after="0"/>
                      <w:jc w:val="center"/>
                      <w:rPr>
                        <w:rFonts w:asciiTheme="majorHAnsi" w:hAnsiTheme="majorHAnsi"/>
                      </w:rPr>
                    </w:pPr>
                    <w:r w:rsidRPr="00A50C3C">
                      <w:rPr>
                        <w:rFonts w:ascii="Segoe UI Symbol" w:eastAsia="MS Gothic" w:hAnsi="Segoe UI Symbol" w:cs="Segoe UI Symbol"/>
                      </w:rPr>
                      <w:t>☐</w:t>
                    </w:r>
                  </w:p>
                </w:tc>
              </w:sdtContent>
            </w:sdt>
          </w:sdtContent>
        </w:sdt>
      </w:tr>
      <w:tr w:rsidR="00612FC3" w:rsidRPr="00A50C3C" w14:paraId="4831168E" w14:textId="77777777" w:rsidTr="00941914">
        <w:trPr>
          <w:tblHeader/>
        </w:trPr>
        <w:tc>
          <w:tcPr>
            <w:tcW w:w="809" w:type="dxa"/>
            <w:shd w:val="clear" w:color="auto" w:fill="97D4E9"/>
            <w:vAlign w:val="center"/>
          </w:tcPr>
          <w:p w14:paraId="5B19659A" w14:textId="77777777" w:rsidR="00612FC3" w:rsidRPr="00A50C3C" w:rsidRDefault="00612FC3" w:rsidP="00941914">
            <w:pPr>
              <w:pStyle w:val="body"/>
              <w:jc w:val="center"/>
              <w:rPr>
                <w:rFonts w:asciiTheme="majorHAnsi" w:hAnsiTheme="majorHAnsi"/>
                <w:sz w:val="22"/>
                <w:szCs w:val="20"/>
              </w:rPr>
            </w:pPr>
            <w:r w:rsidRPr="00A50C3C">
              <w:rPr>
                <w:rFonts w:asciiTheme="majorHAnsi" w:hAnsiTheme="majorHAnsi"/>
                <w:b/>
                <w:color w:val="0C2344"/>
                <w:sz w:val="22"/>
                <w:szCs w:val="20"/>
              </w:rPr>
              <w:t>Item #</w:t>
            </w:r>
          </w:p>
        </w:tc>
        <w:tc>
          <w:tcPr>
            <w:tcW w:w="7199" w:type="dxa"/>
            <w:gridSpan w:val="2"/>
            <w:shd w:val="clear" w:color="auto" w:fill="97D4E9"/>
          </w:tcPr>
          <w:p w14:paraId="785BB316" w14:textId="77777777" w:rsidR="00612FC3" w:rsidRPr="00A50C3C" w:rsidRDefault="00612FC3" w:rsidP="00941914">
            <w:pPr>
              <w:pStyle w:val="body10"/>
              <w:jc w:val="center"/>
              <w:rPr>
                <w:rFonts w:asciiTheme="majorHAnsi" w:hAnsiTheme="majorHAnsi"/>
                <w:b/>
              </w:rPr>
            </w:pPr>
            <w:r w:rsidRPr="00A50C3C">
              <w:rPr>
                <w:rFonts w:asciiTheme="majorHAnsi" w:hAnsiTheme="majorHAnsi"/>
                <w:b/>
                <w:color w:val="0C2344"/>
                <w:sz w:val="22"/>
              </w:rPr>
              <w:t>Other</w:t>
            </w:r>
          </w:p>
        </w:tc>
        <w:tc>
          <w:tcPr>
            <w:tcW w:w="540" w:type="dxa"/>
            <w:shd w:val="clear" w:color="auto" w:fill="97D4E9"/>
            <w:vAlign w:val="center"/>
          </w:tcPr>
          <w:p w14:paraId="70F253A4" w14:textId="77777777" w:rsidR="00612FC3" w:rsidRPr="00A50C3C" w:rsidRDefault="00612FC3" w:rsidP="00941914">
            <w:pPr>
              <w:pStyle w:val="body10"/>
              <w:jc w:val="center"/>
              <w:rPr>
                <w:rFonts w:asciiTheme="majorHAnsi" w:hAnsiTheme="majorHAnsi"/>
                <w:b/>
                <w:color w:val="0C2344"/>
              </w:rPr>
            </w:pPr>
            <w:r w:rsidRPr="00A50C3C">
              <w:rPr>
                <w:rFonts w:asciiTheme="majorHAnsi" w:hAnsiTheme="majorHAnsi"/>
                <w:b/>
                <w:color w:val="0C2344"/>
              </w:rPr>
              <w:t>Y</w:t>
            </w:r>
          </w:p>
        </w:tc>
        <w:tc>
          <w:tcPr>
            <w:tcW w:w="531" w:type="dxa"/>
            <w:shd w:val="clear" w:color="auto" w:fill="97D4E9"/>
            <w:vAlign w:val="center"/>
          </w:tcPr>
          <w:p w14:paraId="1B7FB623" w14:textId="77777777" w:rsidR="00612FC3" w:rsidRPr="00A50C3C" w:rsidRDefault="00612FC3" w:rsidP="00941914">
            <w:pPr>
              <w:pStyle w:val="body10"/>
              <w:jc w:val="center"/>
              <w:rPr>
                <w:rFonts w:asciiTheme="majorHAnsi" w:hAnsiTheme="majorHAnsi"/>
                <w:b/>
                <w:color w:val="0C2344"/>
              </w:rPr>
            </w:pPr>
            <w:r w:rsidRPr="00A50C3C">
              <w:rPr>
                <w:rFonts w:asciiTheme="majorHAnsi" w:hAnsiTheme="majorHAnsi"/>
                <w:b/>
                <w:color w:val="0C2344"/>
              </w:rPr>
              <w:t>N</w:t>
            </w:r>
          </w:p>
        </w:tc>
        <w:tc>
          <w:tcPr>
            <w:tcW w:w="544" w:type="dxa"/>
            <w:shd w:val="clear" w:color="auto" w:fill="97D4E9"/>
            <w:vAlign w:val="center"/>
          </w:tcPr>
          <w:p w14:paraId="0D7B246D" w14:textId="77777777" w:rsidR="00612FC3" w:rsidRPr="00A50C3C" w:rsidRDefault="00612FC3" w:rsidP="00941914">
            <w:pPr>
              <w:pStyle w:val="body10"/>
              <w:jc w:val="center"/>
              <w:rPr>
                <w:rFonts w:asciiTheme="majorHAnsi" w:hAnsiTheme="majorHAnsi"/>
                <w:b/>
                <w:color w:val="0C2344"/>
              </w:rPr>
            </w:pPr>
            <w:r w:rsidRPr="00A50C3C">
              <w:rPr>
                <w:rFonts w:asciiTheme="majorHAnsi" w:hAnsiTheme="majorHAnsi"/>
                <w:b/>
                <w:color w:val="0C2344"/>
              </w:rPr>
              <w:t>N/A</w:t>
            </w:r>
          </w:p>
        </w:tc>
      </w:tr>
      <w:tr w:rsidR="00612FC3" w:rsidRPr="00A50C3C" w14:paraId="0B1001AB" w14:textId="77777777" w:rsidTr="00941914">
        <w:trPr>
          <w:tblHeader/>
        </w:trPr>
        <w:tc>
          <w:tcPr>
            <w:tcW w:w="809" w:type="dxa"/>
            <w:shd w:val="clear" w:color="auto" w:fill="F2F2F2"/>
            <w:vAlign w:val="center"/>
          </w:tcPr>
          <w:p w14:paraId="1E3B1ED4" w14:textId="77777777" w:rsidR="00612FC3" w:rsidRPr="00A50C3C" w:rsidRDefault="00612FC3" w:rsidP="00941914">
            <w:pPr>
              <w:spacing w:after="0" w:line="240" w:lineRule="auto"/>
              <w:jc w:val="center"/>
              <w:rPr>
                <w:rFonts w:asciiTheme="majorHAnsi" w:hAnsiTheme="majorHAnsi"/>
                <w:szCs w:val="20"/>
              </w:rPr>
            </w:pPr>
            <w:r w:rsidRPr="00A50C3C">
              <w:rPr>
                <w:rFonts w:asciiTheme="majorHAnsi" w:hAnsiTheme="majorHAnsi"/>
                <w:szCs w:val="20"/>
              </w:rPr>
              <w:t>M-46</w:t>
            </w:r>
          </w:p>
        </w:tc>
        <w:tc>
          <w:tcPr>
            <w:tcW w:w="7199" w:type="dxa"/>
            <w:gridSpan w:val="2"/>
            <w:vAlign w:val="center"/>
          </w:tcPr>
          <w:p w14:paraId="5D1A6B4D" w14:textId="77777777" w:rsidR="00612FC3" w:rsidRPr="00A50C3C" w:rsidRDefault="00612FC3" w:rsidP="00941914">
            <w:pPr>
              <w:spacing w:after="0" w:line="240" w:lineRule="auto"/>
              <w:rPr>
                <w:rFonts w:asciiTheme="majorHAnsi" w:hAnsiTheme="majorHAnsi" w:cs="Arial"/>
                <w:szCs w:val="20"/>
              </w:rPr>
            </w:pPr>
            <w:r w:rsidRPr="00A50C3C">
              <w:rPr>
                <w:rFonts w:asciiTheme="majorHAnsi" w:hAnsiTheme="majorHAnsi" w:cs="Arial"/>
                <w:szCs w:val="20"/>
              </w:rPr>
              <w:t>Other issues:</w:t>
            </w:r>
          </w:p>
        </w:tc>
        <w:sdt>
          <w:sdtPr>
            <w:rPr>
              <w:rFonts w:asciiTheme="majorHAnsi" w:hAnsiTheme="majorHAnsi"/>
            </w:rPr>
            <w:id w:val="-599488654"/>
            <w14:checkbox>
              <w14:checked w14:val="0"/>
              <w14:checkedState w14:val="2612" w14:font="MS Gothic"/>
              <w14:uncheckedState w14:val="2610" w14:font="MS Gothic"/>
            </w14:checkbox>
          </w:sdtPr>
          <w:sdtEndPr/>
          <w:sdtContent>
            <w:tc>
              <w:tcPr>
                <w:tcW w:w="540" w:type="dxa"/>
                <w:vAlign w:val="center"/>
              </w:tcPr>
              <w:p w14:paraId="59936354" w14:textId="77777777" w:rsidR="00612FC3" w:rsidRPr="00A50C3C" w:rsidRDefault="00612FC3" w:rsidP="00941914">
                <w:pPr>
                  <w:spacing w:after="0"/>
                  <w:jc w:val="center"/>
                  <w:rPr>
                    <w:rFonts w:asciiTheme="majorHAnsi" w:hAnsiTheme="majorHAnsi"/>
                  </w:rPr>
                </w:pPr>
                <w:r w:rsidRPr="00A50C3C">
                  <w:rPr>
                    <w:rFonts w:ascii="Segoe UI Symbol" w:hAnsi="Segoe UI Symbol" w:cs="Segoe UI Symbol"/>
                  </w:rPr>
                  <w:t>☐</w:t>
                </w:r>
              </w:p>
            </w:tc>
          </w:sdtContent>
        </w:sdt>
        <w:sdt>
          <w:sdtPr>
            <w:rPr>
              <w:rFonts w:asciiTheme="majorHAnsi" w:hAnsiTheme="majorHAnsi"/>
            </w:rPr>
            <w:id w:val="2025825307"/>
            <w14:checkbox>
              <w14:checked w14:val="0"/>
              <w14:checkedState w14:val="2612" w14:font="MS Gothic"/>
              <w14:uncheckedState w14:val="2610" w14:font="MS Gothic"/>
            </w14:checkbox>
          </w:sdtPr>
          <w:sdtEndPr/>
          <w:sdtContent>
            <w:tc>
              <w:tcPr>
                <w:tcW w:w="531" w:type="dxa"/>
                <w:vAlign w:val="center"/>
              </w:tcPr>
              <w:p w14:paraId="06567F1C" w14:textId="77777777" w:rsidR="00612FC3" w:rsidRPr="00A50C3C" w:rsidRDefault="00612FC3" w:rsidP="00941914">
                <w:pPr>
                  <w:spacing w:after="0"/>
                  <w:jc w:val="center"/>
                  <w:rPr>
                    <w:rFonts w:asciiTheme="majorHAnsi" w:hAnsiTheme="majorHAnsi"/>
                  </w:rPr>
                </w:pPr>
                <w:r w:rsidRPr="00A50C3C">
                  <w:rPr>
                    <w:rFonts w:ascii="Segoe UI Symbol" w:hAnsi="Segoe UI Symbol" w:cs="Segoe UI Symbol"/>
                  </w:rPr>
                  <w:t>☐</w:t>
                </w:r>
              </w:p>
            </w:tc>
          </w:sdtContent>
        </w:sdt>
        <w:tc>
          <w:tcPr>
            <w:tcW w:w="544" w:type="dxa"/>
            <w:vAlign w:val="center"/>
          </w:tcPr>
          <w:p w14:paraId="3F5716BC" w14:textId="77777777" w:rsidR="00612FC3" w:rsidRPr="00A50C3C" w:rsidRDefault="0004539D" w:rsidP="00941914">
            <w:pPr>
              <w:spacing w:after="0"/>
              <w:jc w:val="center"/>
              <w:rPr>
                <w:rFonts w:asciiTheme="majorHAnsi" w:hAnsiTheme="majorHAnsi"/>
              </w:rPr>
            </w:pPr>
            <w:sdt>
              <w:sdtPr>
                <w:rPr>
                  <w:rFonts w:asciiTheme="majorHAnsi" w:hAnsiTheme="majorHAnsi"/>
                </w:rPr>
                <w:id w:val="-145293635"/>
                <w14:checkbox>
                  <w14:checked w14:val="0"/>
                  <w14:checkedState w14:val="2612" w14:font="MS Gothic"/>
                  <w14:uncheckedState w14:val="2610" w14:font="MS Gothic"/>
                </w14:checkbox>
              </w:sdtPr>
              <w:sdtEndPr/>
              <w:sdtContent>
                <w:r w:rsidR="00612FC3" w:rsidRPr="00A50C3C">
                  <w:rPr>
                    <w:rFonts w:ascii="Segoe UI Symbol" w:hAnsi="Segoe UI Symbol" w:cs="Segoe UI Symbol"/>
                  </w:rPr>
                  <w:t>☐</w:t>
                </w:r>
              </w:sdtContent>
            </w:sdt>
          </w:p>
        </w:tc>
      </w:tr>
      <w:tr w:rsidR="008802C1" w:rsidRPr="00A50C3C" w14:paraId="65CA3A91" w14:textId="77777777" w:rsidTr="00D71172">
        <w:trPr>
          <w:tblHeader/>
        </w:trPr>
        <w:tc>
          <w:tcPr>
            <w:tcW w:w="809" w:type="dxa"/>
            <w:shd w:val="clear" w:color="auto" w:fill="97D4E9"/>
            <w:vAlign w:val="center"/>
          </w:tcPr>
          <w:p w14:paraId="4D0BC91A" w14:textId="77777777" w:rsidR="008802C1" w:rsidRPr="00A50C3C" w:rsidRDefault="008802C1" w:rsidP="00D71172">
            <w:pPr>
              <w:pStyle w:val="body"/>
              <w:jc w:val="center"/>
              <w:rPr>
                <w:rFonts w:asciiTheme="majorHAnsi" w:hAnsiTheme="majorHAnsi"/>
                <w:sz w:val="22"/>
                <w:szCs w:val="20"/>
              </w:rPr>
            </w:pPr>
            <w:r w:rsidRPr="00A50C3C">
              <w:rPr>
                <w:rFonts w:asciiTheme="majorHAnsi" w:hAnsiTheme="majorHAnsi"/>
                <w:b/>
                <w:color w:val="0C2344"/>
                <w:sz w:val="22"/>
                <w:szCs w:val="20"/>
              </w:rPr>
              <w:t>Item #</w:t>
            </w:r>
          </w:p>
        </w:tc>
        <w:tc>
          <w:tcPr>
            <w:tcW w:w="7199" w:type="dxa"/>
            <w:gridSpan w:val="2"/>
            <w:shd w:val="clear" w:color="auto" w:fill="97D4E9"/>
          </w:tcPr>
          <w:p w14:paraId="111BBD42" w14:textId="77777777" w:rsidR="004C7AB3" w:rsidRPr="00A50C3C" w:rsidRDefault="004C7AB3" w:rsidP="00D71172">
            <w:pPr>
              <w:pStyle w:val="body10"/>
              <w:jc w:val="center"/>
              <w:rPr>
                <w:rFonts w:asciiTheme="majorHAnsi" w:hAnsiTheme="majorHAnsi"/>
                <w:b/>
                <w:color w:val="0C2344"/>
                <w:sz w:val="22"/>
              </w:rPr>
            </w:pPr>
          </w:p>
          <w:p w14:paraId="391053AF" w14:textId="77777777" w:rsidR="004C7AB3" w:rsidRPr="00A50C3C" w:rsidRDefault="004C7AB3" w:rsidP="00D71172">
            <w:pPr>
              <w:pStyle w:val="body10"/>
              <w:jc w:val="center"/>
              <w:rPr>
                <w:rFonts w:asciiTheme="majorHAnsi" w:hAnsiTheme="majorHAnsi"/>
                <w:b/>
                <w:color w:val="0C2344"/>
                <w:sz w:val="22"/>
              </w:rPr>
            </w:pPr>
          </w:p>
          <w:p w14:paraId="582EC58F" w14:textId="70384086" w:rsidR="008802C1" w:rsidRPr="00A50C3C" w:rsidRDefault="008802C1" w:rsidP="00D71172">
            <w:pPr>
              <w:pStyle w:val="body10"/>
              <w:jc w:val="center"/>
              <w:rPr>
                <w:rFonts w:asciiTheme="majorHAnsi" w:hAnsiTheme="majorHAnsi"/>
                <w:b/>
                <w:sz w:val="28"/>
                <w:szCs w:val="28"/>
              </w:rPr>
            </w:pPr>
            <w:r w:rsidRPr="00A50C3C">
              <w:rPr>
                <w:rFonts w:asciiTheme="majorHAnsi" w:hAnsiTheme="majorHAnsi"/>
                <w:b/>
                <w:color w:val="0C2344"/>
                <w:sz w:val="28"/>
                <w:szCs w:val="28"/>
              </w:rPr>
              <w:t xml:space="preserve">Peroxide Forming Chemicals </w:t>
            </w:r>
          </w:p>
        </w:tc>
        <w:tc>
          <w:tcPr>
            <w:tcW w:w="540" w:type="dxa"/>
            <w:shd w:val="clear" w:color="auto" w:fill="97D4E9"/>
            <w:vAlign w:val="center"/>
          </w:tcPr>
          <w:p w14:paraId="155DD3FF" w14:textId="77777777" w:rsidR="008802C1" w:rsidRPr="00A50C3C" w:rsidRDefault="008802C1" w:rsidP="00D71172">
            <w:pPr>
              <w:pStyle w:val="body10"/>
              <w:jc w:val="center"/>
              <w:rPr>
                <w:rFonts w:asciiTheme="majorHAnsi" w:hAnsiTheme="majorHAnsi"/>
                <w:b/>
                <w:color w:val="0C2344"/>
              </w:rPr>
            </w:pPr>
            <w:r w:rsidRPr="00A50C3C">
              <w:rPr>
                <w:rFonts w:asciiTheme="majorHAnsi" w:hAnsiTheme="majorHAnsi"/>
                <w:b/>
                <w:color w:val="0C2344"/>
              </w:rPr>
              <w:t>Y</w:t>
            </w:r>
          </w:p>
        </w:tc>
        <w:tc>
          <w:tcPr>
            <w:tcW w:w="531" w:type="dxa"/>
            <w:shd w:val="clear" w:color="auto" w:fill="97D4E9"/>
            <w:vAlign w:val="center"/>
          </w:tcPr>
          <w:p w14:paraId="4B9A9755" w14:textId="77777777" w:rsidR="008802C1" w:rsidRPr="00A50C3C" w:rsidRDefault="008802C1" w:rsidP="00D71172">
            <w:pPr>
              <w:pStyle w:val="body10"/>
              <w:jc w:val="center"/>
              <w:rPr>
                <w:rFonts w:asciiTheme="majorHAnsi" w:hAnsiTheme="majorHAnsi"/>
                <w:b/>
                <w:color w:val="0C2344"/>
              </w:rPr>
            </w:pPr>
            <w:r w:rsidRPr="00A50C3C">
              <w:rPr>
                <w:rFonts w:asciiTheme="majorHAnsi" w:hAnsiTheme="majorHAnsi"/>
                <w:b/>
                <w:color w:val="0C2344"/>
              </w:rPr>
              <w:t>N</w:t>
            </w:r>
          </w:p>
        </w:tc>
        <w:tc>
          <w:tcPr>
            <w:tcW w:w="544" w:type="dxa"/>
            <w:shd w:val="clear" w:color="auto" w:fill="97D4E9"/>
            <w:vAlign w:val="center"/>
          </w:tcPr>
          <w:p w14:paraId="04AC6C7A" w14:textId="77777777" w:rsidR="008802C1" w:rsidRPr="00A50C3C" w:rsidRDefault="008802C1" w:rsidP="00D71172">
            <w:pPr>
              <w:pStyle w:val="body10"/>
              <w:jc w:val="center"/>
              <w:rPr>
                <w:rFonts w:asciiTheme="majorHAnsi" w:hAnsiTheme="majorHAnsi"/>
                <w:b/>
                <w:color w:val="0C2344"/>
              </w:rPr>
            </w:pPr>
            <w:r w:rsidRPr="00A50C3C">
              <w:rPr>
                <w:rFonts w:asciiTheme="majorHAnsi" w:hAnsiTheme="majorHAnsi"/>
                <w:b/>
                <w:color w:val="0C2344"/>
              </w:rPr>
              <w:t>N/A</w:t>
            </w:r>
          </w:p>
        </w:tc>
      </w:tr>
      <w:tr w:rsidR="008802C1" w:rsidRPr="00A50C3C" w14:paraId="52A0CA05" w14:textId="77777777" w:rsidTr="00D71172">
        <w:trPr>
          <w:tblHeader/>
        </w:trPr>
        <w:tc>
          <w:tcPr>
            <w:tcW w:w="809" w:type="dxa"/>
            <w:shd w:val="clear" w:color="auto" w:fill="F2F2F2"/>
            <w:vAlign w:val="center"/>
          </w:tcPr>
          <w:p w14:paraId="5BB1DE9C" w14:textId="2A1EE0D2" w:rsidR="008802C1" w:rsidRPr="00A50C3C" w:rsidRDefault="00791026" w:rsidP="00D71172">
            <w:pPr>
              <w:spacing w:after="0" w:line="240" w:lineRule="auto"/>
              <w:jc w:val="center"/>
              <w:rPr>
                <w:rFonts w:asciiTheme="majorHAnsi" w:hAnsiTheme="majorHAnsi"/>
                <w:szCs w:val="20"/>
              </w:rPr>
            </w:pPr>
            <w:r w:rsidRPr="00A50C3C">
              <w:rPr>
                <w:rFonts w:asciiTheme="majorHAnsi" w:hAnsiTheme="majorHAnsi"/>
                <w:szCs w:val="20"/>
              </w:rPr>
              <w:t>M-47</w:t>
            </w:r>
          </w:p>
        </w:tc>
        <w:tc>
          <w:tcPr>
            <w:tcW w:w="7199" w:type="dxa"/>
            <w:gridSpan w:val="2"/>
            <w:vAlign w:val="center"/>
          </w:tcPr>
          <w:p w14:paraId="11076635" w14:textId="28603376" w:rsidR="008802C1" w:rsidRPr="001655C3" w:rsidRDefault="008802C1" w:rsidP="008802C1">
            <w:pPr>
              <w:pStyle w:val="itemnumber"/>
              <w:numPr>
                <w:ilvl w:val="0"/>
                <w:numId w:val="0"/>
              </w:numPr>
              <w:spacing w:before="60" w:after="60"/>
              <w:rPr>
                <w:rFonts w:asciiTheme="majorHAnsi" w:hAnsiTheme="majorHAnsi"/>
                <w:bCs/>
                <w:sz w:val="22"/>
                <w:szCs w:val="20"/>
              </w:rPr>
            </w:pPr>
            <w:r w:rsidRPr="001655C3">
              <w:rPr>
                <w:rFonts w:asciiTheme="majorHAnsi" w:hAnsiTheme="majorHAnsi"/>
                <w:bCs/>
                <w:sz w:val="22"/>
                <w:szCs w:val="20"/>
              </w:rPr>
              <w:t>Are peroxide forming chemicals present in the lab?</w:t>
            </w:r>
            <w:r w:rsidRPr="001655C3">
              <w:rPr>
                <w:rFonts w:asciiTheme="majorHAnsi" w:hAnsiTheme="majorHAnsi"/>
                <w:bCs/>
                <w:sz w:val="22"/>
                <w:szCs w:val="20"/>
                <w:vertAlign w:val="superscript"/>
              </w:rPr>
              <w:t>a</w:t>
            </w:r>
            <w:r w:rsidRPr="001655C3">
              <w:rPr>
                <w:rFonts w:asciiTheme="majorHAnsi" w:hAnsiTheme="majorHAnsi"/>
                <w:bCs/>
                <w:sz w:val="22"/>
                <w:szCs w:val="20"/>
              </w:rPr>
              <w:t xml:space="preserve"> </w:t>
            </w:r>
          </w:p>
          <w:p w14:paraId="51B5FC9C" w14:textId="33FF19B4" w:rsidR="008802C1" w:rsidRPr="00A50C3C" w:rsidRDefault="00D71172" w:rsidP="008802C1">
            <w:pPr>
              <w:spacing w:after="0" w:line="240" w:lineRule="auto"/>
              <w:rPr>
                <w:rFonts w:asciiTheme="majorHAnsi" w:hAnsiTheme="majorHAnsi" w:cs="Arial"/>
                <w:szCs w:val="20"/>
              </w:rPr>
            </w:pPr>
            <w:r w:rsidRPr="00582C18">
              <w:rPr>
                <w:rFonts w:asciiTheme="majorHAnsi" w:hAnsiTheme="majorHAnsi"/>
                <w:bCs/>
                <w:szCs w:val="20"/>
              </w:rPr>
              <w:t>If so, on</w:t>
            </w:r>
            <w:r w:rsidRPr="001655C3">
              <w:rPr>
                <w:rFonts w:asciiTheme="majorHAnsi" w:hAnsiTheme="majorHAnsi"/>
                <w:bCs/>
                <w:szCs w:val="20"/>
              </w:rPr>
              <w:t xml:space="preserve"> </w:t>
            </w:r>
            <w:r w:rsidR="00AC1C5E" w:rsidRPr="001655C3">
              <w:rPr>
                <w:rFonts w:asciiTheme="majorHAnsi" w:hAnsiTheme="majorHAnsi"/>
                <w:bCs/>
                <w:szCs w:val="20"/>
              </w:rPr>
              <w:t>the next page, c</w:t>
            </w:r>
            <w:r w:rsidR="008802C1" w:rsidRPr="001655C3">
              <w:rPr>
                <w:rFonts w:asciiTheme="majorHAnsi" w:hAnsiTheme="majorHAnsi"/>
                <w:bCs/>
                <w:szCs w:val="20"/>
              </w:rPr>
              <w:t>heck any that are present in inventory or in solvents cabinets.</w:t>
            </w:r>
            <w:r w:rsidR="00B2770E">
              <w:rPr>
                <w:rFonts w:asciiTheme="majorHAnsi" w:hAnsiTheme="majorHAnsi"/>
                <w:bCs/>
                <w:szCs w:val="20"/>
              </w:rPr>
              <w:t xml:space="preserve"> DO NOT OPEN OR MOVE OLD CONTAINERS CONTAINING CLASS A </w:t>
            </w:r>
            <w:r w:rsidR="00C94815">
              <w:rPr>
                <w:rFonts w:asciiTheme="majorHAnsi" w:hAnsiTheme="majorHAnsi"/>
                <w:bCs/>
                <w:szCs w:val="20"/>
              </w:rPr>
              <w:t xml:space="preserve">or C </w:t>
            </w:r>
            <w:r w:rsidR="00B2770E">
              <w:rPr>
                <w:rFonts w:asciiTheme="majorHAnsi" w:hAnsiTheme="majorHAnsi"/>
                <w:bCs/>
                <w:szCs w:val="20"/>
              </w:rPr>
              <w:t xml:space="preserve">PEROXIDABLE CHEMICALS. </w:t>
            </w:r>
            <w:r w:rsidR="00C41CC6">
              <w:rPr>
                <w:rFonts w:asciiTheme="majorHAnsi" w:hAnsiTheme="majorHAnsi"/>
                <w:bCs/>
                <w:szCs w:val="20"/>
              </w:rPr>
              <w:t xml:space="preserve">THEY CAN EXPLODE IF HANDLED. </w:t>
            </w:r>
            <w:r w:rsidR="00B2770E">
              <w:rPr>
                <w:rFonts w:asciiTheme="majorHAnsi" w:hAnsiTheme="majorHAnsi"/>
                <w:bCs/>
                <w:szCs w:val="20"/>
              </w:rPr>
              <w:t>CONTACT SRS CHEMICAL SAFETY (</w:t>
            </w:r>
            <w:r w:rsidR="00B2770E" w:rsidRPr="00B2770E">
              <w:rPr>
                <w:rFonts w:asciiTheme="majorHAnsi" w:hAnsiTheme="majorHAnsi"/>
                <w:bCs/>
                <w:szCs w:val="20"/>
              </w:rPr>
              <w:t>https://srs.ubc.ca/contact-us/staff-directory/</w:t>
            </w:r>
            <w:r w:rsidR="00B2770E">
              <w:rPr>
                <w:rFonts w:asciiTheme="majorHAnsi" w:hAnsiTheme="majorHAnsi"/>
                <w:bCs/>
                <w:szCs w:val="20"/>
              </w:rPr>
              <w:t>)</w:t>
            </w:r>
          </w:p>
        </w:tc>
        <w:sdt>
          <w:sdtPr>
            <w:rPr>
              <w:rFonts w:asciiTheme="majorHAnsi" w:hAnsiTheme="majorHAnsi"/>
            </w:rPr>
            <w:id w:val="229588466"/>
            <w14:checkbox>
              <w14:checked w14:val="0"/>
              <w14:checkedState w14:val="2612" w14:font="MS Gothic"/>
              <w14:uncheckedState w14:val="2610" w14:font="MS Gothic"/>
            </w14:checkbox>
          </w:sdtPr>
          <w:sdtEndPr/>
          <w:sdtContent>
            <w:tc>
              <w:tcPr>
                <w:tcW w:w="540" w:type="dxa"/>
                <w:vAlign w:val="center"/>
              </w:tcPr>
              <w:p w14:paraId="4DA8C2C4" w14:textId="77777777" w:rsidR="008802C1" w:rsidRPr="00A50C3C" w:rsidRDefault="008802C1" w:rsidP="00D71172">
                <w:pPr>
                  <w:spacing w:after="0"/>
                  <w:jc w:val="center"/>
                  <w:rPr>
                    <w:rFonts w:asciiTheme="majorHAnsi" w:hAnsiTheme="majorHAnsi"/>
                  </w:rPr>
                </w:pPr>
                <w:r w:rsidRPr="00A50C3C">
                  <w:rPr>
                    <w:rFonts w:ascii="Segoe UI Symbol" w:hAnsi="Segoe UI Symbol" w:cs="Segoe UI Symbol"/>
                  </w:rPr>
                  <w:t>☐</w:t>
                </w:r>
              </w:p>
            </w:tc>
          </w:sdtContent>
        </w:sdt>
        <w:sdt>
          <w:sdtPr>
            <w:rPr>
              <w:rFonts w:asciiTheme="majorHAnsi" w:hAnsiTheme="majorHAnsi"/>
            </w:rPr>
            <w:id w:val="-762442640"/>
            <w14:checkbox>
              <w14:checked w14:val="0"/>
              <w14:checkedState w14:val="2612" w14:font="MS Gothic"/>
              <w14:uncheckedState w14:val="2610" w14:font="MS Gothic"/>
            </w14:checkbox>
          </w:sdtPr>
          <w:sdtEndPr/>
          <w:sdtContent>
            <w:tc>
              <w:tcPr>
                <w:tcW w:w="531" w:type="dxa"/>
                <w:vAlign w:val="center"/>
              </w:tcPr>
              <w:p w14:paraId="5E44A7BA" w14:textId="77777777" w:rsidR="008802C1" w:rsidRPr="00A50C3C" w:rsidRDefault="008802C1" w:rsidP="00D71172">
                <w:pPr>
                  <w:spacing w:after="0"/>
                  <w:jc w:val="center"/>
                  <w:rPr>
                    <w:rFonts w:asciiTheme="majorHAnsi" w:hAnsiTheme="majorHAnsi"/>
                  </w:rPr>
                </w:pPr>
                <w:r w:rsidRPr="00A50C3C">
                  <w:rPr>
                    <w:rFonts w:ascii="Segoe UI Symbol" w:hAnsi="Segoe UI Symbol" w:cs="Segoe UI Symbol"/>
                  </w:rPr>
                  <w:t>☐</w:t>
                </w:r>
              </w:p>
            </w:tc>
          </w:sdtContent>
        </w:sdt>
        <w:tc>
          <w:tcPr>
            <w:tcW w:w="544" w:type="dxa"/>
            <w:vAlign w:val="center"/>
          </w:tcPr>
          <w:p w14:paraId="0AE37233" w14:textId="77777777" w:rsidR="008802C1" w:rsidRPr="00A50C3C" w:rsidRDefault="0004539D" w:rsidP="00D71172">
            <w:pPr>
              <w:spacing w:after="0"/>
              <w:jc w:val="center"/>
              <w:rPr>
                <w:rFonts w:asciiTheme="majorHAnsi" w:hAnsiTheme="majorHAnsi"/>
              </w:rPr>
            </w:pPr>
            <w:sdt>
              <w:sdtPr>
                <w:rPr>
                  <w:rFonts w:asciiTheme="majorHAnsi" w:hAnsiTheme="majorHAnsi"/>
                </w:rPr>
                <w:id w:val="2018491639"/>
                <w14:checkbox>
                  <w14:checked w14:val="0"/>
                  <w14:checkedState w14:val="2612" w14:font="MS Gothic"/>
                  <w14:uncheckedState w14:val="2610" w14:font="MS Gothic"/>
                </w14:checkbox>
              </w:sdtPr>
              <w:sdtEndPr/>
              <w:sdtContent>
                <w:r w:rsidR="008802C1" w:rsidRPr="00A50C3C">
                  <w:rPr>
                    <w:rFonts w:ascii="Segoe UI Symbol" w:hAnsi="Segoe UI Symbol" w:cs="Segoe UI Symbol"/>
                  </w:rPr>
                  <w:t>☐</w:t>
                </w:r>
              </w:sdtContent>
            </w:sdt>
          </w:p>
        </w:tc>
      </w:tr>
      <w:tr w:rsidR="008802C1" w:rsidRPr="00A50C3C" w14:paraId="11CC8167" w14:textId="77777777" w:rsidTr="00D71172">
        <w:trPr>
          <w:tblHeader/>
        </w:trPr>
        <w:tc>
          <w:tcPr>
            <w:tcW w:w="809" w:type="dxa"/>
            <w:shd w:val="clear" w:color="auto" w:fill="F2F2F2"/>
            <w:vAlign w:val="center"/>
          </w:tcPr>
          <w:p w14:paraId="19E54B3C" w14:textId="1C36783D" w:rsidR="008802C1" w:rsidRPr="00A50C3C" w:rsidRDefault="00791026" w:rsidP="00D71172">
            <w:pPr>
              <w:spacing w:after="0" w:line="240" w:lineRule="auto"/>
              <w:jc w:val="center"/>
              <w:rPr>
                <w:rFonts w:asciiTheme="majorHAnsi" w:hAnsiTheme="majorHAnsi"/>
                <w:szCs w:val="20"/>
              </w:rPr>
            </w:pPr>
            <w:r w:rsidRPr="00A50C3C">
              <w:rPr>
                <w:rFonts w:asciiTheme="majorHAnsi" w:hAnsiTheme="majorHAnsi"/>
                <w:szCs w:val="20"/>
              </w:rPr>
              <w:t>M-48</w:t>
            </w:r>
          </w:p>
        </w:tc>
        <w:tc>
          <w:tcPr>
            <w:tcW w:w="7199" w:type="dxa"/>
            <w:gridSpan w:val="2"/>
            <w:vAlign w:val="center"/>
          </w:tcPr>
          <w:p w14:paraId="3FB07C0E" w14:textId="6015AA6E" w:rsidR="008802C1" w:rsidRPr="00A50C3C" w:rsidRDefault="008802C1" w:rsidP="00D71172">
            <w:pPr>
              <w:spacing w:after="0" w:line="240" w:lineRule="auto"/>
              <w:rPr>
                <w:rFonts w:asciiTheme="majorHAnsi" w:hAnsiTheme="majorHAnsi" w:cs="Arial"/>
                <w:szCs w:val="20"/>
              </w:rPr>
            </w:pPr>
            <w:r w:rsidRPr="001655C3">
              <w:rPr>
                <w:rFonts w:asciiTheme="majorHAnsi" w:hAnsiTheme="majorHAnsi"/>
                <w:bCs/>
                <w:szCs w:val="20"/>
              </w:rPr>
              <w:t>Are peroxide forming chemicals labelled with date opened and checked for peroxide formation</w:t>
            </w:r>
            <w:r w:rsidR="00E2230C" w:rsidRPr="001655C3">
              <w:rPr>
                <w:rFonts w:asciiTheme="majorHAnsi" w:hAnsiTheme="majorHAnsi"/>
                <w:bCs/>
                <w:szCs w:val="20"/>
              </w:rPr>
              <w:t xml:space="preserve"> every three months</w:t>
            </w:r>
            <w:r w:rsidRPr="001655C3">
              <w:rPr>
                <w:rFonts w:asciiTheme="majorHAnsi" w:hAnsiTheme="majorHAnsi"/>
                <w:bCs/>
                <w:szCs w:val="20"/>
              </w:rPr>
              <w:t>?</w:t>
            </w:r>
          </w:p>
        </w:tc>
        <w:sdt>
          <w:sdtPr>
            <w:rPr>
              <w:rFonts w:asciiTheme="majorHAnsi" w:hAnsiTheme="majorHAnsi"/>
            </w:rPr>
            <w:id w:val="94910638"/>
            <w14:checkbox>
              <w14:checked w14:val="0"/>
              <w14:checkedState w14:val="2612" w14:font="MS Gothic"/>
              <w14:uncheckedState w14:val="2610" w14:font="MS Gothic"/>
            </w14:checkbox>
          </w:sdtPr>
          <w:sdtEndPr/>
          <w:sdtContent>
            <w:tc>
              <w:tcPr>
                <w:tcW w:w="540" w:type="dxa"/>
                <w:vAlign w:val="center"/>
              </w:tcPr>
              <w:p w14:paraId="7093FA34" w14:textId="77777777" w:rsidR="008802C1" w:rsidRPr="00A50C3C" w:rsidRDefault="008802C1" w:rsidP="00D71172">
                <w:pPr>
                  <w:spacing w:after="0"/>
                  <w:jc w:val="center"/>
                  <w:rPr>
                    <w:rFonts w:asciiTheme="majorHAnsi" w:hAnsiTheme="majorHAnsi"/>
                  </w:rPr>
                </w:pPr>
                <w:r w:rsidRPr="00A50C3C">
                  <w:rPr>
                    <w:rFonts w:ascii="Segoe UI Symbol" w:hAnsi="Segoe UI Symbol" w:cs="Segoe UI Symbol"/>
                  </w:rPr>
                  <w:t>☐</w:t>
                </w:r>
              </w:p>
            </w:tc>
          </w:sdtContent>
        </w:sdt>
        <w:sdt>
          <w:sdtPr>
            <w:rPr>
              <w:rFonts w:asciiTheme="majorHAnsi" w:hAnsiTheme="majorHAnsi"/>
            </w:rPr>
            <w:id w:val="-833910686"/>
            <w14:checkbox>
              <w14:checked w14:val="0"/>
              <w14:checkedState w14:val="2612" w14:font="MS Gothic"/>
              <w14:uncheckedState w14:val="2610" w14:font="MS Gothic"/>
            </w14:checkbox>
          </w:sdtPr>
          <w:sdtEndPr/>
          <w:sdtContent>
            <w:tc>
              <w:tcPr>
                <w:tcW w:w="531" w:type="dxa"/>
                <w:vAlign w:val="center"/>
              </w:tcPr>
              <w:p w14:paraId="77F283EA" w14:textId="77777777" w:rsidR="008802C1" w:rsidRPr="00A50C3C" w:rsidRDefault="008802C1" w:rsidP="00D71172">
                <w:pPr>
                  <w:spacing w:after="0"/>
                  <w:jc w:val="center"/>
                  <w:rPr>
                    <w:rFonts w:asciiTheme="majorHAnsi" w:hAnsiTheme="majorHAnsi"/>
                  </w:rPr>
                </w:pPr>
                <w:r w:rsidRPr="00A50C3C">
                  <w:rPr>
                    <w:rFonts w:ascii="Segoe UI Symbol" w:hAnsi="Segoe UI Symbol" w:cs="Segoe UI Symbol"/>
                  </w:rPr>
                  <w:t>☐</w:t>
                </w:r>
              </w:p>
            </w:tc>
          </w:sdtContent>
        </w:sdt>
        <w:tc>
          <w:tcPr>
            <w:tcW w:w="544" w:type="dxa"/>
            <w:vAlign w:val="center"/>
          </w:tcPr>
          <w:p w14:paraId="2DBB9EEC" w14:textId="77777777" w:rsidR="008802C1" w:rsidRPr="00A50C3C" w:rsidRDefault="0004539D" w:rsidP="00D71172">
            <w:pPr>
              <w:spacing w:after="0"/>
              <w:jc w:val="center"/>
              <w:rPr>
                <w:rFonts w:asciiTheme="majorHAnsi" w:hAnsiTheme="majorHAnsi"/>
              </w:rPr>
            </w:pPr>
            <w:sdt>
              <w:sdtPr>
                <w:rPr>
                  <w:rFonts w:asciiTheme="majorHAnsi" w:hAnsiTheme="majorHAnsi"/>
                </w:rPr>
                <w:id w:val="-2036724646"/>
                <w14:checkbox>
                  <w14:checked w14:val="0"/>
                  <w14:checkedState w14:val="2612" w14:font="MS Gothic"/>
                  <w14:uncheckedState w14:val="2610" w14:font="MS Gothic"/>
                </w14:checkbox>
              </w:sdtPr>
              <w:sdtEndPr/>
              <w:sdtContent>
                <w:r w:rsidR="008802C1" w:rsidRPr="00A50C3C">
                  <w:rPr>
                    <w:rFonts w:ascii="Segoe UI Symbol" w:hAnsi="Segoe UI Symbol" w:cs="Segoe UI Symbol"/>
                  </w:rPr>
                  <w:t>☐</w:t>
                </w:r>
              </w:sdtContent>
            </w:sdt>
          </w:p>
        </w:tc>
      </w:tr>
      <w:tr w:rsidR="00AC1C5E" w:rsidRPr="00A50C3C" w14:paraId="7F689619" w14:textId="77777777" w:rsidTr="00D71172">
        <w:trPr>
          <w:tblHeader/>
        </w:trPr>
        <w:tc>
          <w:tcPr>
            <w:tcW w:w="809" w:type="dxa"/>
            <w:shd w:val="clear" w:color="auto" w:fill="97D4E9"/>
            <w:vAlign w:val="center"/>
          </w:tcPr>
          <w:p w14:paraId="1E72999A" w14:textId="77777777" w:rsidR="00AC1C5E" w:rsidRPr="00A50C3C" w:rsidRDefault="00AC1C5E" w:rsidP="00D71172">
            <w:pPr>
              <w:pStyle w:val="body"/>
              <w:jc w:val="center"/>
              <w:rPr>
                <w:rFonts w:asciiTheme="majorHAnsi" w:hAnsiTheme="majorHAnsi"/>
                <w:sz w:val="22"/>
                <w:szCs w:val="20"/>
              </w:rPr>
            </w:pPr>
            <w:r w:rsidRPr="00A50C3C">
              <w:rPr>
                <w:rFonts w:asciiTheme="majorHAnsi" w:hAnsiTheme="majorHAnsi"/>
                <w:b/>
                <w:color w:val="0C2344"/>
                <w:sz w:val="22"/>
                <w:szCs w:val="20"/>
              </w:rPr>
              <w:t>Item #</w:t>
            </w:r>
          </w:p>
        </w:tc>
        <w:tc>
          <w:tcPr>
            <w:tcW w:w="7199" w:type="dxa"/>
            <w:gridSpan w:val="2"/>
            <w:shd w:val="clear" w:color="auto" w:fill="97D4E9"/>
          </w:tcPr>
          <w:p w14:paraId="2D7B7719" w14:textId="0E089F0B" w:rsidR="00AC1C5E" w:rsidRPr="00A50C3C" w:rsidRDefault="00EC3A2D" w:rsidP="00D71172">
            <w:pPr>
              <w:pStyle w:val="body10"/>
              <w:jc w:val="center"/>
              <w:rPr>
                <w:rFonts w:asciiTheme="majorHAnsi" w:hAnsiTheme="majorHAnsi"/>
                <w:b/>
                <w:sz w:val="28"/>
                <w:szCs w:val="28"/>
              </w:rPr>
            </w:pPr>
            <w:r w:rsidRPr="00A50C3C">
              <w:rPr>
                <w:rFonts w:asciiTheme="majorHAnsi" w:hAnsiTheme="majorHAnsi"/>
                <w:b/>
                <w:color w:val="0C2344"/>
                <w:sz w:val="28"/>
                <w:szCs w:val="28"/>
              </w:rPr>
              <w:t>Old Chemicals</w:t>
            </w:r>
            <w:r w:rsidR="00AC1C5E" w:rsidRPr="00A50C3C">
              <w:rPr>
                <w:rFonts w:asciiTheme="majorHAnsi" w:hAnsiTheme="majorHAnsi"/>
                <w:b/>
                <w:color w:val="0C2344"/>
                <w:sz w:val="28"/>
                <w:szCs w:val="28"/>
              </w:rPr>
              <w:t xml:space="preserve"> Bottes  </w:t>
            </w:r>
          </w:p>
        </w:tc>
        <w:tc>
          <w:tcPr>
            <w:tcW w:w="540" w:type="dxa"/>
            <w:shd w:val="clear" w:color="auto" w:fill="97D4E9"/>
            <w:vAlign w:val="center"/>
          </w:tcPr>
          <w:p w14:paraId="7494BEDD" w14:textId="77777777" w:rsidR="00AC1C5E" w:rsidRPr="00A50C3C" w:rsidRDefault="00AC1C5E" w:rsidP="00D71172">
            <w:pPr>
              <w:pStyle w:val="body10"/>
              <w:jc w:val="center"/>
              <w:rPr>
                <w:rFonts w:asciiTheme="majorHAnsi" w:hAnsiTheme="majorHAnsi"/>
                <w:b/>
                <w:color w:val="0C2344"/>
              </w:rPr>
            </w:pPr>
            <w:r w:rsidRPr="00A50C3C">
              <w:rPr>
                <w:rFonts w:asciiTheme="majorHAnsi" w:hAnsiTheme="majorHAnsi"/>
                <w:b/>
                <w:color w:val="0C2344"/>
              </w:rPr>
              <w:t>Y</w:t>
            </w:r>
          </w:p>
        </w:tc>
        <w:tc>
          <w:tcPr>
            <w:tcW w:w="531" w:type="dxa"/>
            <w:shd w:val="clear" w:color="auto" w:fill="97D4E9"/>
            <w:vAlign w:val="center"/>
          </w:tcPr>
          <w:p w14:paraId="096B1AC0" w14:textId="77777777" w:rsidR="00AC1C5E" w:rsidRPr="00A50C3C" w:rsidRDefault="00AC1C5E" w:rsidP="00D71172">
            <w:pPr>
              <w:pStyle w:val="body10"/>
              <w:jc w:val="center"/>
              <w:rPr>
                <w:rFonts w:asciiTheme="majorHAnsi" w:hAnsiTheme="majorHAnsi"/>
                <w:b/>
                <w:color w:val="0C2344"/>
              </w:rPr>
            </w:pPr>
            <w:r w:rsidRPr="00A50C3C">
              <w:rPr>
                <w:rFonts w:asciiTheme="majorHAnsi" w:hAnsiTheme="majorHAnsi"/>
                <w:b/>
                <w:color w:val="0C2344"/>
              </w:rPr>
              <w:t>N</w:t>
            </w:r>
          </w:p>
        </w:tc>
        <w:tc>
          <w:tcPr>
            <w:tcW w:w="544" w:type="dxa"/>
            <w:shd w:val="clear" w:color="auto" w:fill="97D4E9"/>
            <w:vAlign w:val="center"/>
          </w:tcPr>
          <w:p w14:paraId="6CEDF1F8" w14:textId="77777777" w:rsidR="00AC1C5E" w:rsidRPr="00A50C3C" w:rsidRDefault="00AC1C5E" w:rsidP="00D71172">
            <w:pPr>
              <w:pStyle w:val="body10"/>
              <w:jc w:val="center"/>
              <w:rPr>
                <w:rFonts w:asciiTheme="majorHAnsi" w:hAnsiTheme="majorHAnsi"/>
                <w:b/>
                <w:color w:val="0C2344"/>
              </w:rPr>
            </w:pPr>
            <w:r w:rsidRPr="00A50C3C">
              <w:rPr>
                <w:rFonts w:asciiTheme="majorHAnsi" w:hAnsiTheme="majorHAnsi"/>
                <w:b/>
                <w:color w:val="0C2344"/>
              </w:rPr>
              <w:t>N/A</w:t>
            </w:r>
          </w:p>
        </w:tc>
      </w:tr>
      <w:tr w:rsidR="00AC1C5E" w:rsidRPr="00A50C3C" w14:paraId="062F019E" w14:textId="77777777" w:rsidTr="00D71172">
        <w:trPr>
          <w:tblHeader/>
        </w:trPr>
        <w:tc>
          <w:tcPr>
            <w:tcW w:w="809" w:type="dxa"/>
            <w:shd w:val="clear" w:color="auto" w:fill="F2F2F2"/>
            <w:vAlign w:val="center"/>
          </w:tcPr>
          <w:p w14:paraId="6A534992" w14:textId="720EB712" w:rsidR="00AC1C5E" w:rsidRPr="00A50C3C" w:rsidRDefault="00791026" w:rsidP="00D71172">
            <w:pPr>
              <w:spacing w:after="0" w:line="240" w:lineRule="auto"/>
              <w:jc w:val="center"/>
              <w:rPr>
                <w:rFonts w:asciiTheme="majorHAnsi" w:hAnsiTheme="majorHAnsi"/>
                <w:szCs w:val="20"/>
              </w:rPr>
            </w:pPr>
            <w:r w:rsidRPr="00A50C3C">
              <w:rPr>
                <w:rFonts w:asciiTheme="majorHAnsi" w:hAnsiTheme="majorHAnsi"/>
                <w:szCs w:val="20"/>
              </w:rPr>
              <w:t>M-49</w:t>
            </w:r>
          </w:p>
        </w:tc>
        <w:tc>
          <w:tcPr>
            <w:tcW w:w="7199" w:type="dxa"/>
            <w:gridSpan w:val="2"/>
            <w:vAlign w:val="center"/>
          </w:tcPr>
          <w:p w14:paraId="183A560F" w14:textId="140DCB1B" w:rsidR="00AC1C5E" w:rsidRPr="001655C3" w:rsidRDefault="00AC1C5E" w:rsidP="00D71172">
            <w:pPr>
              <w:pStyle w:val="itemnumber"/>
              <w:numPr>
                <w:ilvl w:val="0"/>
                <w:numId w:val="0"/>
              </w:numPr>
              <w:spacing w:before="60" w:after="60"/>
              <w:rPr>
                <w:rFonts w:asciiTheme="majorHAnsi" w:hAnsiTheme="majorHAnsi"/>
                <w:bCs/>
                <w:sz w:val="22"/>
                <w:szCs w:val="20"/>
              </w:rPr>
            </w:pPr>
            <w:r w:rsidRPr="001655C3">
              <w:rPr>
                <w:rFonts w:asciiTheme="majorHAnsi" w:hAnsiTheme="majorHAnsi"/>
                <w:bCs/>
                <w:sz w:val="22"/>
                <w:szCs w:val="20"/>
              </w:rPr>
              <w:t xml:space="preserve">Are there old chemical bottles of solid chemicals where the labels are deteriorating or appear to be in poor condition? </w:t>
            </w:r>
          </w:p>
        </w:tc>
        <w:sdt>
          <w:sdtPr>
            <w:rPr>
              <w:rFonts w:asciiTheme="majorHAnsi" w:hAnsiTheme="majorHAnsi"/>
            </w:rPr>
            <w:id w:val="-1859274176"/>
            <w14:checkbox>
              <w14:checked w14:val="0"/>
              <w14:checkedState w14:val="2612" w14:font="MS Gothic"/>
              <w14:uncheckedState w14:val="2610" w14:font="MS Gothic"/>
            </w14:checkbox>
          </w:sdtPr>
          <w:sdtEndPr/>
          <w:sdtContent>
            <w:tc>
              <w:tcPr>
                <w:tcW w:w="540" w:type="dxa"/>
                <w:vAlign w:val="center"/>
              </w:tcPr>
              <w:p w14:paraId="11044622" w14:textId="77777777" w:rsidR="00AC1C5E" w:rsidRPr="00A50C3C" w:rsidRDefault="00AC1C5E" w:rsidP="00D71172">
                <w:pPr>
                  <w:spacing w:after="0"/>
                  <w:jc w:val="center"/>
                  <w:rPr>
                    <w:rFonts w:asciiTheme="majorHAnsi" w:hAnsiTheme="majorHAnsi"/>
                  </w:rPr>
                </w:pPr>
                <w:r w:rsidRPr="00A50C3C">
                  <w:rPr>
                    <w:rFonts w:ascii="Segoe UI Symbol" w:hAnsi="Segoe UI Symbol" w:cs="Segoe UI Symbol"/>
                  </w:rPr>
                  <w:t>☐</w:t>
                </w:r>
              </w:p>
            </w:tc>
          </w:sdtContent>
        </w:sdt>
        <w:sdt>
          <w:sdtPr>
            <w:rPr>
              <w:rFonts w:asciiTheme="majorHAnsi" w:hAnsiTheme="majorHAnsi"/>
            </w:rPr>
            <w:id w:val="-1752879472"/>
            <w14:checkbox>
              <w14:checked w14:val="0"/>
              <w14:checkedState w14:val="2612" w14:font="MS Gothic"/>
              <w14:uncheckedState w14:val="2610" w14:font="MS Gothic"/>
            </w14:checkbox>
          </w:sdtPr>
          <w:sdtEndPr/>
          <w:sdtContent>
            <w:tc>
              <w:tcPr>
                <w:tcW w:w="531" w:type="dxa"/>
                <w:vAlign w:val="center"/>
              </w:tcPr>
              <w:p w14:paraId="6C03412B" w14:textId="77777777" w:rsidR="00AC1C5E" w:rsidRPr="00A50C3C" w:rsidRDefault="00AC1C5E" w:rsidP="00D71172">
                <w:pPr>
                  <w:spacing w:after="0"/>
                  <w:jc w:val="center"/>
                  <w:rPr>
                    <w:rFonts w:asciiTheme="majorHAnsi" w:hAnsiTheme="majorHAnsi"/>
                  </w:rPr>
                </w:pPr>
                <w:r w:rsidRPr="00A50C3C">
                  <w:rPr>
                    <w:rFonts w:ascii="Segoe UI Symbol" w:hAnsi="Segoe UI Symbol" w:cs="Segoe UI Symbol"/>
                  </w:rPr>
                  <w:t>☐</w:t>
                </w:r>
              </w:p>
            </w:tc>
          </w:sdtContent>
        </w:sdt>
        <w:tc>
          <w:tcPr>
            <w:tcW w:w="544" w:type="dxa"/>
            <w:vAlign w:val="center"/>
          </w:tcPr>
          <w:p w14:paraId="53E7FF03" w14:textId="77777777" w:rsidR="00AC1C5E" w:rsidRPr="00A50C3C" w:rsidRDefault="0004539D" w:rsidP="00D71172">
            <w:pPr>
              <w:spacing w:after="0"/>
              <w:jc w:val="center"/>
              <w:rPr>
                <w:rFonts w:asciiTheme="majorHAnsi" w:hAnsiTheme="majorHAnsi"/>
              </w:rPr>
            </w:pPr>
            <w:sdt>
              <w:sdtPr>
                <w:rPr>
                  <w:rFonts w:asciiTheme="majorHAnsi" w:hAnsiTheme="majorHAnsi"/>
                </w:rPr>
                <w:id w:val="-1646277834"/>
                <w14:checkbox>
                  <w14:checked w14:val="0"/>
                  <w14:checkedState w14:val="2612" w14:font="MS Gothic"/>
                  <w14:uncheckedState w14:val="2610" w14:font="MS Gothic"/>
                </w14:checkbox>
              </w:sdtPr>
              <w:sdtEndPr/>
              <w:sdtContent>
                <w:r w:rsidR="00AC1C5E" w:rsidRPr="00A50C3C">
                  <w:rPr>
                    <w:rFonts w:ascii="Segoe UI Symbol" w:hAnsi="Segoe UI Symbol" w:cs="Segoe UI Symbol"/>
                  </w:rPr>
                  <w:t>☐</w:t>
                </w:r>
              </w:sdtContent>
            </w:sdt>
          </w:p>
        </w:tc>
      </w:tr>
      <w:tr w:rsidR="00AC1C5E" w:rsidRPr="00A50C3C" w14:paraId="094E1D34" w14:textId="77777777" w:rsidTr="00D71172">
        <w:trPr>
          <w:tblHeader/>
        </w:trPr>
        <w:tc>
          <w:tcPr>
            <w:tcW w:w="809" w:type="dxa"/>
            <w:shd w:val="clear" w:color="auto" w:fill="F2F2F2"/>
            <w:vAlign w:val="center"/>
          </w:tcPr>
          <w:p w14:paraId="0154F6DE" w14:textId="18C0E957" w:rsidR="00AC1C5E" w:rsidRPr="00A50C3C" w:rsidRDefault="00791026" w:rsidP="00D71172">
            <w:pPr>
              <w:spacing w:after="0" w:line="240" w:lineRule="auto"/>
              <w:jc w:val="center"/>
              <w:rPr>
                <w:rFonts w:asciiTheme="majorHAnsi" w:hAnsiTheme="majorHAnsi"/>
                <w:szCs w:val="20"/>
              </w:rPr>
            </w:pPr>
            <w:r w:rsidRPr="00A50C3C">
              <w:rPr>
                <w:rFonts w:asciiTheme="majorHAnsi" w:hAnsiTheme="majorHAnsi"/>
                <w:szCs w:val="20"/>
              </w:rPr>
              <w:t>M-50</w:t>
            </w:r>
          </w:p>
        </w:tc>
        <w:tc>
          <w:tcPr>
            <w:tcW w:w="7199" w:type="dxa"/>
            <w:gridSpan w:val="2"/>
            <w:vAlign w:val="center"/>
          </w:tcPr>
          <w:p w14:paraId="338F4F75" w14:textId="510BAA84" w:rsidR="00AC1C5E" w:rsidRPr="001655C3" w:rsidRDefault="00AC1C5E" w:rsidP="00D71172">
            <w:pPr>
              <w:pStyle w:val="itemnumber"/>
              <w:numPr>
                <w:ilvl w:val="0"/>
                <w:numId w:val="0"/>
              </w:numPr>
              <w:spacing w:before="60" w:after="60"/>
              <w:rPr>
                <w:rFonts w:asciiTheme="majorHAnsi" w:hAnsiTheme="majorHAnsi"/>
                <w:bCs/>
                <w:sz w:val="22"/>
                <w:szCs w:val="20"/>
              </w:rPr>
            </w:pPr>
            <w:r w:rsidRPr="001655C3">
              <w:rPr>
                <w:rFonts w:asciiTheme="majorHAnsi" w:hAnsiTheme="majorHAnsi"/>
                <w:bCs/>
                <w:sz w:val="22"/>
                <w:szCs w:val="20"/>
              </w:rPr>
              <w:t xml:space="preserve">Are there old </w:t>
            </w:r>
            <w:r w:rsidR="00EC3A2D" w:rsidRPr="001655C3">
              <w:rPr>
                <w:rFonts w:asciiTheme="majorHAnsi" w:hAnsiTheme="majorHAnsi"/>
                <w:bCs/>
                <w:sz w:val="22"/>
                <w:szCs w:val="20"/>
              </w:rPr>
              <w:t>solvent bottles</w:t>
            </w:r>
            <w:r w:rsidRPr="001655C3">
              <w:rPr>
                <w:rFonts w:asciiTheme="majorHAnsi" w:hAnsiTheme="majorHAnsi"/>
                <w:bCs/>
                <w:sz w:val="22"/>
                <w:szCs w:val="20"/>
              </w:rPr>
              <w:t>?</w:t>
            </w:r>
            <w:r w:rsidR="00EC3A2D" w:rsidRPr="001655C3">
              <w:rPr>
                <w:rFonts w:asciiTheme="majorHAnsi" w:hAnsiTheme="majorHAnsi"/>
                <w:bCs/>
                <w:sz w:val="22"/>
                <w:szCs w:val="20"/>
              </w:rPr>
              <w:t xml:space="preserve">  If yes, do not touch</w:t>
            </w:r>
            <w:r w:rsidR="00522ACD" w:rsidRPr="001655C3">
              <w:rPr>
                <w:rFonts w:asciiTheme="majorHAnsi" w:hAnsiTheme="majorHAnsi"/>
                <w:bCs/>
                <w:sz w:val="22"/>
                <w:szCs w:val="20"/>
              </w:rPr>
              <w:t xml:space="preserve"> contact PI about handling and potential disposal. </w:t>
            </w:r>
          </w:p>
        </w:tc>
        <w:sdt>
          <w:sdtPr>
            <w:rPr>
              <w:rFonts w:asciiTheme="majorHAnsi" w:hAnsiTheme="majorHAnsi"/>
            </w:rPr>
            <w:id w:val="-1367756476"/>
            <w14:checkbox>
              <w14:checked w14:val="0"/>
              <w14:checkedState w14:val="2612" w14:font="MS Gothic"/>
              <w14:uncheckedState w14:val="2610" w14:font="MS Gothic"/>
            </w14:checkbox>
          </w:sdtPr>
          <w:sdtEndPr/>
          <w:sdtContent>
            <w:tc>
              <w:tcPr>
                <w:tcW w:w="540" w:type="dxa"/>
                <w:vAlign w:val="center"/>
              </w:tcPr>
              <w:p w14:paraId="1BE806CF" w14:textId="77777777" w:rsidR="00AC1C5E" w:rsidRPr="00A50C3C" w:rsidRDefault="00AC1C5E" w:rsidP="00D71172">
                <w:pPr>
                  <w:spacing w:after="0"/>
                  <w:jc w:val="center"/>
                  <w:rPr>
                    <w:rFonts w:asciiTheme="majorHAnsi" w:hAnsiTheme="majorHAnsi"/>
                  </w:rPr>
                </w:pPr>
                <w:r w:rsidRPr="00A50C3C">
                  <w:rPr>
                    <w:rFonts w:ascii="Segoe UI Symbol" w:hAnsi="Segoe UI Symbol" w:cs="Segoe UI Symbol"/>
                  </w:rPr>
                  <w:t>☐</w:t>
                </w:r>
              </w:p>
            </w:tc>
          </w:sdtContent>
        </w:sdt>
        <w:sdt>
          <w:sdtPr>
            <w:rPr>
              <w:rFonts w:asciiTheme="majorHAnsi" w:hAnsiTheme="majorHAnsi"/>
            </w:rPr>
            <w:id w:val="-340551021"/>
            <w14:checkbox>
              <w14:checked w14:val="0"/>
              <w14:checkedState w14:val="2612" w14:font="MS Gothic"/>
              <w14:uncheckedState w14:val="2610" w14:font="MS Gothic"/>
            </w14:checkbox>
          </w:sdtPr>
          <w:sdtEndPr/>
          <w:sdtContent>
            <w:tc>
              <w:tcPr>
                <w:tcW w:w="531" w:type="dxa"/>
                <w:vAlign w:val="center"/>
              </w:tcPr>
              <w:p w14:paraId="2F5A073C" w14:textId="77777777" w:rsidR="00AC1C5E" w:rsidRPr="00A50C3C" w:rsidRDefault="00AC1C5E" w:rsidP="00D71172">
                <w:pPr>
                  <w:spacing w:after="0"/>
                  <w:jc w:val="center"/>
                  <w:rPr>
                    <w:rFonts w:asciiTheme="majorHAnsi" w:hAnsiTheme="majorHAnsi"/>
                  </w:rPr>
                </w:pPr>
                <w:r w:rsidRPr="00A50C3C">
                  <w:rPr>
                    <w:rFonts w:ascii="Segoe UI Symbol" w:hAnsi="Segoe UI Symbol" w:cs="Segoe UI Symbol"/>
                  </w:rPr>
                  <w:t>☐</w:t>
                </w:r>
              </w:p>
            </w:tc>
          </w:sdtContent>
        </w:sdt>
        <w:tc>
          <w:tcPr>
            <w:tcW w:w="544" w:type="dxa"/>
            <w:vAlign w:val="center"/>
          </w:tcPr>
          <w:p w14:paraId="2BD44454" w14:textId="77777777" w:rsidR="00AC1C5E" w:rsidRPr="00A50C3C" w:rsidRDefault="0004539D" w:rsidP="00D71172">
            <w:pPr>
              <w:spacing w:after="0"/>
              <w:jc w:val="center"/>
              <w:rPr>
                <w:rFonts w:asciiTheme="majorHAnsi" w:hAnsiTheme="majorHAnsi"/>
              </w:rPr>
            </w:pPr>
            <w:sdt>
              <w:sdtPr>
                <w:rPr>
                  <w:rFonts w:asciiTheme="majorHAnsi" w:hAnsiTheme="majorHAnsi"/>
                </w:rPr>
                <w:id w:val="1401401148"/>
                <w14:checkbox>
                  <w14:checked w14:val="0"/>
                  <w14:checkedState w14:val="2612" w14:font="MS Gothic"/>
                  <w14:uncheckedState w14:val="2610" w14:font="MS Gothic"/>
                </w14:checkbox>
              </w:sdtPr>
              <w:sdtEndPr/>
              <w:sdtContent>
                <w:r w:rsidR="00AC1C5E" w:rsidRPr="00A50C3C">
                  <w:rPr>
                    <w:rFonts w:ascii="Segoe UI Symbol" w:hAnsi="Segoe UI Symbol" w:cs="Segoe UI Symbol"/>
                  </w:rPr>
                  <w:t>☐</w:t>
                </w:r>
              </w:sdtContent>
            </w:sdt>
          </w:p>
        </w:tc>
      </w:tr>
      <w:tr w:rsidR="008802C1" w:rsidRPr="00A50C3C" w14:paraId="3AD020E0" w14:textId="77777777" w:rsidTr="00D71172">
        <w:trPr>
          <w:tblHeader/>
        </w:trPr>
        <w:tc>
          <w:tcPr>
            <w:tcW w:w="809" w:type="dxa"/>
            <w:shd w:val="clear" w:color="auto" w:fill="97D4E9"/>
            <w:vAlign w:val="center"/>
          </w:tcPr>
          <w:p w14:paraId="12A0C1F2" w14:textId="77777777" w:rsidR="008802C1" w:rsidRPr="00A50C3C" w:rsidRDefault="008802C1" w:rsidP="00D71172">
            <w:pPr>
              <w:pStyle w:val="body"/>
              <w:jc w:val="center"/>
              <w:rPr>
                <w:rFonts w:asciiTheme="majorHAnsi" w:hAnsiTheme="majorHAnsi"/>
                <w:sz w:val="22"/>
                <w:szCs w:val="20"/>
              </w:rPr>
            </w:pPr>
            <w:r w:rsidRPr="00A50C3C">
              <w:rPr>
                <w:rFonts w:asciiTheme="majorHAnsi" w:hAnsiTheme="majorHAnsi"/>
                <w:b/>
                <w:color w:val="0C2344"/>
                <w:sz w:val="22"/>
                <w:szCs w:val="20"/>
              </w:rPr>
              <w:t>Item #</w:t>
            </w:r>
          </w:p>
        </w:tc>
        <w:tc>
          <w:tcPr>
            <w:tcW w:w="7199" w:type="dxa"/>
            <w:gridSpan w:val="2"/>
            <w:shd w:val="clear" w:color="auto" w:fill="97D4E9"/>
          </w:tcPr>
          <w:p w14:paraId="3C3D2387" w14:textId="14AEE537" w:rsidR="008802C1" w:rsidRPr="00A50C3C" w:rsidRDefault="008802C1" w:rsidP="00D71172">
            <w:pPr>
              <w:pStyle w:val="body10"/>
              <w:jc w:val="center"/>
              <w:rPr>
                <w:rFonts w:asciiTheme="majorHAnsi" w:hAnsiTheme="majorHAnsi"/>
                <w:b/>
                <w:sz w:val="28"/>
                <w:szCs w:val="28"/>
              </w:rPr>
            </w:pPr>
            <w:r w:rsidRPr="00A50C3C">
              <w:rPr>
                <w:rFonts w:asciiTheme="majorHAnsi" w:hAnsiTheme="majorHAnsi"/>
                <w:b/>
                <w:color w:val="0C2344"/>
                <w:sz w:val="28"/>
                <w:szCs w:val="28"/>
              </w:rPr>
              <w:t xml:space="preserve">Perchloric Acid </w:t>
            </w:r>
          </w:p>
        </w:tc>
        <w:tc>
          <w:tcPr>
            <w:tcW w:w="540" w:type="dxa"/>
            <w:shd w:val="clear" w:color="auto" w:fill="97D4E9"/>
            <w:vAlign w:val="center"/>
          </w:tcPr>
          <w:p w14:paraId="1088B7E1" w14:textId="77777777" w:rsidR="008802C1" w:rsidRPr="00A50C3C" w:rsidRDefault="008802C1" w:rsidP="00D71172">
            <w:pPr>
              <w:pStyle w:val="body10"/>
              <w:jc w:val="center"/>
              <w:rPr>
                <w:rFonts w:asciiTheme="majorHAnsi" w:hAnsiTheme="majorHAnsi"/>
                <w:b/>
                <w:color w:val="0C2344"/>
              </w:rPr>
            </w:pPr>
            <w:r w:rsidRPr="00A50C3C">
              <w:rPr>
                <w:rFonts w:asciiTheme="majorHAnsi" w:hAnsiTheme="majorHAnsi"/>
                <w:b/>
                <w:color w:val="0C2344"/>
              </w:rPr>
              <w:t>Y</w:t>
            </w:r>
          </w:p>
        </w:tc>
        <w:tc>
          <w:tcPr>
            <w:tcW w:w="531" w:type="dxa"/>
            <w:shd w:val="clear" w:color="auto" w:fill="97D4E9"/>
            <w:vAlign w:val="center"/>
          </w:tcPr>
          <w:p w14:paraId="6802F14D" w14:textId="77777777" w:rsidR="008802C1" w:rsidRPr="00A50C3C" w:rsidRDefault="008802C1" w:rsidP="00D71172">
            <w:pPr>
              <w:pStyle w:val="body10"/>
              <w:jc w:val="center"/>
              <w:rPr>
                <w:rFonts w:asciiTheme="majorHAnsi" w:hAnsiTheme="majorHAnsi"/>
                <w:b/>
                <w:color w:val="0C2344"/>
              </w:rPr>
            </w:pPr>
            <w:r w:rsidRPr="00A50C3C">
              <w:rPr>
                <w:rFonts w:asciiTheme="majorHAnsi" w:hAnsiTheme="majorHAnsi"/>
                <w:b/>
                <w:color w:val="0C2344"/>
              </w:rPr>
              <w:t>N</w:t>
            </w:r>
          </w:p>
        </w:tc>
        <w:tc>
          <w:tcPr>
            <w:tcW w:w="544" w:type="dxa"/>
            <w:shd w:val="clear" w:color="auto" w:fill="97D4E9"/>
            <w:vAlign w:val="center"/>
          </w:tcPr>
          <w:p w14:paraId="53F00A83" w14:textId="77777777" w:rsidR="008802C1" w:rsidRPr="00A50C3C" w:rsidRDefault="008802C1" w:rsidP="00D71172">
            <w:pPr>
              <w:pStyle w:val="body10"/>
              <w:jc w:val="center"/>
              <w:rPr>
                <w:rFonts w:asciiTheme="majorHAnsi" w:hAnsiTheme="majorHAnsi"/>
                <w:b/>
                <w:color w:val="0C2344"/>
              </w:rPr>
            </w:pPr>
            <w:r w:rsidRPr="00A50C3C">
              <w:rPr>
                <w:rFonts w:asciiTheme="majorHAnsi" w:hAnsiTheme="majorHAnsi"/>
                <w:b/>
                <w:color w:val="0C2344"/>
              </w:rPr>
              <w:t>N/A</w:t>
            </w:r>
          </w:p>
        </w:tc>
      </w:tr>
      <w:tr w:rsidR="008802C1" w:rsidRPr="00A50C3C" w14:paraId="15300EEA" w14:textId="77777777" w:rsidTr="00D71172">
        <w:trPr>
          <w:tblHeader/>
        </w:trPr>
        <w:tc>
          <w:tcPr>
            <w:tcW w:w="809" w:type="dxa"/>
            <w:shd w:val="clear" w:color="auto" w:fill="F2F2F2"/>
            <w:vAlign w:val="center"/>
          </w:tcPr>
          <w:p w14:paraId="2AA70A2C" w14:textId="31E4A9DA" w:rsidR="008802C1" w:rsidRPr="00A50C3C" w:rsidRDefault="00791026" w:rsidP="00D71172">
            <w:pPr>
              <w:spacing w:after="0" w:line="240" w:lineRule="auto"/>
              <w:jc w:val="center"/>
              <w:rPr>
                <w:rFonts w:asciiTheme="majorHAnsi" w:hAnsiTheme="majorHAnsi"/>
                <w:szCs w:val="20"/>
              </w:rPr>
            </w:pPr>
            <w:r w:rsidRPr="00A50C3C">
              <w:rPr>
                <w:rFonts w:asciiTheme="majorHAnsi" w:hAnsiTheme="majorHAnsi"/>
                <w:szCs w:val="20"/>
              </w:rPr>
              <w:t>M-51</w:t>
            </w:r>
          </w:p>
        </w:tc>
        <w:tc>
          <w:tcPr>
            <w:tcW w:w="7199" w:type="dxa"/>
            <w:gridSpan w:val="2"/>
            <w:vAlign w:val="center"/>
          </w:tcPr>
          <w:p w14:paraId="19D613F7" w14:textId="47DC1532" w:rsidR="008802C1" w:rsidRPr="001655C3" w:rsidRDefault="008802C1" w:rsidP="008802C1">
            <w:pPr>
              <w:pStyle w:val="itemnumber"/>
              <w:numPr>
                <w:ilvl w:val="0"/>
                <w:numId w:val="0"/>
              </w:numPr>
              <w:spacing w:before="60" w:after="60"/>
              <w:rPr>
                <w:rFonts w:asciiTheme="majorHAnsi" w:hAnsiTheme="majorHAnsi"/>
                <w:bCs/>
                <w:sz w:val="22"/>
                <w:szCs w:val="20"/>
              </w:rPr>
            </w:pPr>
            <w:r w:rsidRPr="001655C3">
              <w:rPr>
                <w:rFonts w:asciiTheme="majorHAnsi" w:hAnsiTheme="majorHAnsi"/>
                <w:bCs/>
                <w:sz w:val="22"/>
                <w:szCs w:val="20"/>
              </w:rPr>
              <w:t>Is perchloric acid present in lab?</w:t>
            </w:r>
          </w:p>
        </w:tc>
        <w:sdt>
          <w:sdtPr>
            <w:rPr>
              <w:rFonts w:asciiTheme="majorHAnsi" w:hAnsiTheme="majorHAnsi"/>
            </w:rPr>
            <w:id w:val="1559352422"/>
            <w14:checkbox>
              <w14:checked w14:val="0"/>
              <w14:checkedState w14:val="2612" w14:font="MS Gothic"/>
              <w14:uncheckedState w14:val="2610" w14:font="MS Gothic"/>
            </w14:checkbox>
          </w:sdtPr>
          <w:sdtEndPr/>
          <w:sdtContent>
            <w:tc>
              <w:tcPr>
                <w:tcW w:w="540" w:type="dxa"/>
                <w:vAlign w:val="center"/>
              </w:tcPr>
              <w:p w14:paraId="44C8A5B3" w14:textId="77777777" w:rsidR="008802C1" w:rsidRPr="00A50C3C" w:rsidRDefault="008802C1" w:rsidP="00D71172">
                <w:pPr>
                  <w:spacing w:after="0"/>
                  <w:jc w:val="center"/>
                  <w:rPr>
                    <w:rFonts w:asciiTheme="majorHAnsi" w:hAnsiTheme="majorHAnsi"/>
                  </w:rPr>
                </w:pPr>
                <w:r w:rsidRPr="00A50C3C">
                  <w:rPr>
                    <w:rFonts w:ascii="Segoe UI Symbol" w:hAnsi="Segoe UI Symbol" w:cs="Segoe UI Symbol"/>
                  </w:rPr>
                  <w:t>☐</w:t>
                </w:r>
              </w:p>
            </w:tc>
          </w:sdtContent>
        </w:sdt>
        <w:sdt>
          <w:sdtPr>
            <w:rPr>
              <w:rFonts w:asciiTheme="majorHAnsi" w:hAnsiTheme="majorHAnsi"/>
            </w:rPr>
            <w:id w:val="-1476906038"/>
            <w14:checkbox>
              <w14:checked w14:val="0"/>
              <w14:checkedState w14:val="2612" w14:font="MS Gothic"/>
              <w14:uncheckedState w14:val="2610" w14:font="MS Gothic"/>
            </w14:checkbox>
          </w:sdtPr>
          <w:sdtEndPr/>
          <w:sdtContent>
            <w:tc>
              <w:tcPr>
                <w:tcW w:w="531" w:type="dxa"/>
                <w:vAlign w:val="center"/>
              </w:tcPr>
              <w:p w14:paraId="60899BFE" w14:textId="77777777" w:rsidR="008802C1" w:rsidRPr="00A50C3C" w:rsidRDefault="008802C1" w:rsidP="00D71172">
                <w:pPr>
                  <w:spacing w:after="0"/>
                  <w:jc w:val="center"/>
                  <w:rPr>
                    <w:rFonts w:asciiTheme="majorHAnsi" w:hAnsiTheme="majorHAnsi"/>
                  </w:rPr>
                </w:pPr>
                <w:r w:rsidRPr="00A50C3C">
                  <w:rPr>
                    <w:rFonts w:ascii="Segoe UI Symbol" w:hAnsi="Segoe UI Symbol" w:cs="Segoe UI Symbol"/>
                  </w:rPr>
                  <w:t>☐</w:t>
                </w:r>
              </w:p>
            </w:tc>
          </w:sdtContent>
        </w:sdt>
        <w:tc>
          <w:tcPr>
            <w:tcW w:w="544" w:type="dxa"/>
            <w:vAlign w:val="center"/>
          </w:tcPr>
          <w:p w14:paraId="1A32428E" w14:textId="77777777" w:rsidR="008802C1" w:rsidRPr="00A50C3C" w:rsidRDefault="0004539D" w:rsidP="00D71172">
            <w:pPr>
              <w:spacing w:after="0"/>
              <w:jc w:val="center"/>
              <w:rPr>
                <w:rFonts w:asciiTheme="majorHAnsi" w:hAnsiTheme="majorHAnsi"/>
              </w:rPr>
            </w:pPr>
            <w:sdt>
              <w:sdtPr>
                <w:rPr>
                  <w:rFonts w:asciiTheme="majorHAnsi" w:hAnsiTheme="majorHAnsi"/>
                </w:rPr>
                <w:id w:val="762181604"/>
                <w14:checkbox>
                  <w14:checked w14:val="0"/>
                  <w14:checkedState w14:val="2612" w14:font="MS Gothic"/>
                  <w14:uncheckedState w14:val="2610" w14:font="MS Gothic"/>
                </w14:checkbox>
              </w:sdtPr>
              <w:sdtEndPr/>
              <w:sdtContent>
                <w:r w:rsidR="008802C1" w:rsidRPr="00A50C3C">
                  <w:rPr>
                    <w:rFonts w:ascii="Segoe UI Symbol" w:hAnsi="Segoe UI Symbol" w:cs="Segoe UI Symbol"/>
                  </w:rPr>
                  <w:t>☐</w:t>
                </w:r>
              </w:sdtContent>
            </w:sdt>
          </w:p>
        </w:tc>
      </w:tr>
      <w:tr w:rsidR="008802C1" w:rsidRPr="00A50C3C" w14:paraId="50360FE0" w14:textId="77777777" w:rsidTr="00D71172">
        <w:trPr>
          <w:tblHeader/>
        </w:trPr>
        <w:tc>
          <w:tcPr>
            <w:tcW w:w="809" w:type="dxa"/>
            <w:shd w:val="clear" w:color="auto" w:fill="F2F2F2"/>
            <w:vAlign w:val="center"/>
          </w:tcPr>
          <w:p w14:paraId="525B8DE2" w14:textId="1A98A0C5" w:rsidR="008802C1" w:rsidRPr="00A50C3C" w:rsidRDefault="00791026" w:rsidP="00D71172">
            <w:pPr>
              <w:spacing w:after="0" w:line="240" w:lineRule="auto"/>
              <w:jc w:val="center"/>
              <w:rPr>
                <w:rFonts w:asciiTheme="majorHAnsi" w:hAnsiTheme="majorHAnsi"/>
                <w:szCs w:val="20"/>
              </w:rPr>
            </w:pPr>
            <w:r w:rsidRPr="00A50C3C">
              <w:rPr>
                <w:rFonts w:asciiTheme="majorHAnsi" w:hAnsiTheme="majorHAnsi"/>
                <w:szCs w:val="20"/>
              </w:rPr>
              <w:t>M-52</w:t>
            </w:r>
          </w:p>
        </w:tc>
        <w:tc>
          <w:tcPr>
            <w:tcW w:w="7199" w:type="dxa"/>
            <w:gridSpan w:val="2"/>
            <w:vAlign w:val="center"/>
          </w:tcPr>
          <w:p w14:paraId="1D5F0626" w14:textId="5DAF880C" w:rsidR="008802C1" w:rsidRPr="001655C3" w:rsidRDefault="008802C1" w:rsidP="00D71172">
            <w:pPr>
              <w:pStyle w:val="itemnumber"/>
              <w:numPr>
                <w:ilvl w:val="0"/>
                <w:numId w:val="0"/>
              </w:numPr>
              <w:spacing w:before="60" w:after="60"/>
              <w:rPr>
                <w:rFonts w:asciiTheme="majorHAnsi" w:hAnsiTheme="majorHAnsi"/>
                <w:bCs/>
                <w:sz w:val="22"/>
                <w:szCs w:val="20"/>
              </w:rPr>
            </w:pPr>
            <w:r w:rsidRPr="001655C3">
              <w:rPr>
                <w:rFonts w:asciiTheme="majorHAnsi" w:hAnsiTheme="majorHAnsi"/>
                <w:bCs/>
                <w:sz w:val="22"/>
                <w:szCs w:val="20"/>
              </w:rPr>
              <w:t xml:space="preserve">Is the perchloric acid being </w:t>
            </w:r>
            <w:r w:rsidR="00DC7A90" w:rsidRPr="001655C3">
              <w:rPr>
                <w:rFonts w:asciiTheme="majorHAnsi" w:hAnsiTheme="majorHAnsi"/>
                <w:bCs/>
                <w:sz w:val="22"/>
                <w:szCs w:val="20"/>
              </w:rPr>
              <w:t>used in procedures where it is being warmed and is this being done in the fume hood</w:t>
            </w:r>
            <w:r w:rsidR="00791026" w:rsidRPr="001655C3">
              <w:rPr>
                <w:rFonts w:asciiTheme="majorHAnsi" w:hAnsiTheme="majorHAnsi"/>
                <w:bCs/>
                <w:sz w:val="22"/>
                <w:szCs w:val="20"/>
              </w:rPr>
              <w:t xml:space="preserve"> (other than specialized fume hoods for perchloric acid)</w:t>
            </w:r>
            <w:r w:rsidR="00DC7A90" w:rsidRPr="001655C3">
              <w:rPr>
                <w:rFonts w:asciiTheme="majorHAnsi" w:hAnsiTheme="majorHAnsi"/>
                <w:bCs/>
                <w:sz w:val="22"/>
                <w:szCs w:val="20"/>
              </w:rPr>
              <w:t>?</w:t>
            </w:r>
            <w:r w:rsidR="00AC1C5E" w:rsidRPr="001655C3">
              <w:rPr>
                <w:rFonts w:asciiTheme="majorHAnsi" w:hAnsiTheme="majorHAnsi"/>
                <w:bCs/>
                <w:sz w:val="22"/>
                <w:szCs w:val="20"/>
              </w:rPr>
              <w:t xml:space="preserve"> If yes, this must be addressed immediately</w:t>
            </w:r>
            <w:r w:rsidR="00522ACD" w:rsidRPr="001655C3">
              <w:rPr>
                <w:rFonts w:asciiTheme="majorHAnsi" w:hAnsiTheme="majorHAnsi"/>
                <w:bCs/>
                <w:sz w:val="22"/>
                <w:szCs w:val="20"/>
              </w:rPr>
              <w:t>.</w:t>
            </w:r>
          </w:p>
        </w:tc>
        <w:sdt>
          <w:sdtPr>
            <w:rPr>
              <w:rFonts w:asciiTheme="majorHAnsi" w:hAnsiTheme="majorHAnsi"/>
            </w:rPr>
            <w:id w:val="-1507509580"/>
            <w14:checkbox>
              <w14:checked w14:val="0"/>
              <w14:checkedState w14:val="2612" w14:font="MS Gothic"/>
              <w14:uncheckedState w14:val="2610" w14:font="MS Gothic"/>
            </w14:checkbox>
          </w:sdtPr>
          <w:sdtEndPr/>
          <w:sdtContent>
            <w:tc>
              <w:tcPr>
                <w:tcW w:w="540" w:type="dxa"/>
                <w:vAlign w:val="center"/>
              </w:tcPr>
              <w:p w14:paraId="617B9A9F" w14:textId="77777777" w:rsidR="008802C1" w:rsidRPr="00A50C3C" w:rsidRDefault="008802C1" w:rsidP="00D71172">
                <w:pPr>
                  <w:spacing w:after="0"/>
                  <w:jc w:val="center"/>
                  <w:rPr>
                    <w:rFonts w:asciiTheme="majorHAnsi" w:hAnsiTheme="majorHAnsi"/>
                  </w:rPr>
                </w:pPr>
                <w:r w:rsidRPr="00A50C3C">
                  <w:rPr>
                    <w:rFonts w:ascii="Segoe UI Symbol" w:hAnsi="Segoe UI Symbol" w:cs="Segoe UI Symbol"/>
                  </w:rPr>
                  <w:t>☐</w:t>
                </w:r>
              </w:p>
            </w:tc>
          </w:sdtContent>
        </w:sdt>
        <w:sdt>
          <w:sdtPr>
            <w:rPr>
              <w:rFonts w:asciiTheme="majorHAnsi" w:hAnsiTheme="majorHAnsi"/>
            </w:rPr>
            <w:id w:val="1270201082"/>
            <w14:checkbox>
              <w14:checked w14:val="0"/>
              <w14:checkedState w14:val="2612" w14:font="MS Gothic"/>
              <w14:uncheckedState w14:val="2610" w14:font="MS Gothic"/>
            </w14:checkbox>
          </w:sdtPr>
          <w:sdtEndPr/>
          <w:sdtContent>
            <w:tc>
              <w:tcPr>
                <w:tcW w:w="531" w:type="dxa"/>
                <w:vAlign w:val="center"/>
              </w:tcPr>
              <w:p w14:paraId="5DE7B627" w14:textId="77777777" w:rsidR="008802C1" w:rsidRPr="00A50C3C" w:rsidRDefault="008802C1" w:rsidP="00D71172">
                <w:pPr>
                  <w:spacing w:after="0"/>
                  <w:jc w:val="center"/>
                  <w:rPr>
                    <w:rFonts w:asciiTheme="majorHAnsi" w:hAnsiTheme="majorHAnsi"/>
                  </w:rPr>
                </w:pPr>
                <w:r w:rsidRPr="00A50C3C">
                  <w:rPr>
                    <w:rFonts w:ascii="Segoe UI Symbol" w:hAnsi="Segoe UI Symbol" w:cs="Segoe UI Symbol"/>
                  </w:rPr>
                  <w:t>☐</w:t>
                </w:r>
              </w:p>
            </w:tc>
          </w:sdtContent>
        </w:sdt>
        <w:tc>
          <w:tcPr>
            <w:tcW w:w="544" w:type="dxa"/>
            <w:vAlign w:val="center"/>
          </w:tcPr>
          <w:p w14:paraId="1D43E1B1" w14:textId="77777777" w:rsidR="008802C1" w:rsidRPr="00A50C3C" w:rsidRDefault="0004539D" w:rsidP="00D71172">
            <w:pPr>
              <w:spacing w:after="0"/>
              <w:jc w:val="center"/>
              <w:rPr>
                <w:rFonts w:asciiTheme="majorHAnsi" w:hAnsiTheme="majorHAnsi"/>
              </w:rPr>
            </w:pPr>
            <w:sdt>
              <w:sdtPr>
                <w:rPr>
                  <w:rFonts w:asciiTheme="majorHAnsi" w:hAnsiTheme="majorHAnsi"/>
                </w:rPr>
                <w:id w:val="1720323399"/>
                <w14:checkbox>
                  <w14:checked w14:val="0"/>
                  <w14:checkedState w14:val="2612" w14:font="MS Gothic"/>
                  <w14:uncheckedState w14:val="2610" w14:font="MS Gothic"/>
                </w14:checkbox>
              </w:sdtPr>
              <w:sdtEndPr/>
              <w:sdtContent>
                <w:r w:rsidR="008802C1" w:rsidRPr="00A50C3C">
                  <w:rPr>
                    <w:rFonts w:ascii="Segoe UI Symbol" w:hAnsi="Segoe UI Symbol" w:cs="Segoe UI Symbol"/>
                  </w:rPr>
                  <w:t>☐</w:t>
                </w:r>
              </w:sdtContent>
            </w:sdt>
          </w:p>
        </w:tc>
      </w:tr>
      <w:tr w:rsidR="00DC7A90" w:rsidRPr="00A50C3C" w14:paraId="05F9856F" w14:textId="77777777" w:rsidTr="00D71172">
        <w:trPr>
          <w:tblHeader/>
        </w:trPr>
        <w:tc>
          <w:tcPr>
            <w:tcW w:w="809" w:type="dxa"/>
            <w:shd w:val="clear" w:color="auto" w:fill="97D4E9"/>
            <w:vAlign w:val="center"/>
          </w:tcPr>
          <w:p w14:paraId="2AC29C3B" w14:textId="77777777" w:rsidR="00DC7A90" w:rsidRPr="00A50C3C" w:rsidRDefault="00DC7A90" w:rsidP="00D71172">
            <w:pPr>
              <w:pStyle w:val="body"/>
              <w:jc w:val="center"/>
              <w:rPr>
                <w:rFonts w:asciiTheme="majorHAnsi" w:hAnsiTheme="majorHAnsi"/>
                <w:sz w:val="22"/>
                <w:szCs w:val="20"/>
              </w:rPr>
            </w:pPr>
            <w:r w:rsidRPr="00A50C3C">
              <w:rPr>
                <w:rFonts w:asciiTheme="majorHAnsi" w:hAnsiTheme="majorHAnsi"/>
                <w:b/>
                <w:color w:val="0C2344"/>
                <w:sz w:val="22"/>
                <w:szCs w:val="20"/>
              </w:rPr>
              <w:t>Item #</w:t>
            </w:r>
          </w:p>
        </w:tc>
        <w:tc>
          <w:tcPr>
            <w:tcW w:w="7199" w:type="dxa"/>
            <w:gridSpan w:val="2"/>
            <w:shd w:val="clear" w:color="auto" w:fill="97D4E9"/>
          </w:tcPr>
          <w:p w14:paraId="06F0497F" w14:textId="2A61C699" w:rsidR="00DC7A90" w:rsidRPr="00A50C3C" w:rsidRDefault="00DC7A90" w:rsidP="00D71172">
            <w:pPr>
              <w:pStyle w:val="body10"/>
              <w:jc w:val="center"/>
              <w:rPr>
                <w:rFonts w:asciiTheme="majorHAnsi" w:hAnsiTheme="majorHAnsi"/>
                <w:b/>
                <w:sz w:val="28"/>
                <w:szCs w:val="28"/>
              </w:rPr>
            </w:pPr>
            <w:r w:rsidRPr="00A50C3C">
              <w:rPr>
                <w:rFonts w:asciiTheme="majorHAnsi" w:hAnsiTheme="majorHAnsi"/>
                <w:b/>
                <w:color w:val="0C2344"/>
                <w:sz w:val="28"/>
                <w:szCs w:val="28"/>
              </w:rPr>
              <w:t xml:space="preserve">Nitric </w:t>
            </w:r>
            <w:r w:rsidR="003A7E82" w:rsidRPr="00A50C3C">
              <w:rPr>
                <w:rFonts w:asciiTheme="majorHAnsi" w:hAnsiTheme="majorHAnsi"/>
                <w:b/>
                <w:color w:val="0C2344"/>
                <w:sz w:val="28"/>
                <w:szCs w:val="28"/>
              </w:rPr>
              <w:t xml:space="preserve">and Oxidizing </w:t>
            </w:r>
            <w:r w:rsidRPr="00A50C3C">
              <w:rPr>
                <w:rFonts w:asciiTheme="majorHAnsi" w:hAnsiTheme="majorHAnsi"/>
                <w:b/>
                <w:color w:val="0C2344"/>
                <w:sz w:val="28"/>
                <w:szCs w:val="28"/>
              </w:rPr>
              <w:t>Acid</w:t>
            </w:r>
            <w:r w:rsidR="003A7E82" w:rsidRPr="00A50C3C">
              <w:rPr>
                <w:rFonts w:asciiTheme="majorHAnsi" w:hAnsiTheme="majorHAnsi"/>
                <w:b/>
                <w:color w:val="0C2344"/>
                <w:sz w:val="28"/>
                <w:szCs w:val="28"/>
              </w:rPr>
              <w:t>s</w:t>
            </w:r>
            <w:r w:rsidRPr="00A50C3C">
              <w:rPr>
                <w:rFonts w:asciiTheme="majorHAnsi" w:hAnsiTheme="majorHAnsi"/>
                <w:b/>
                <w:color w:val="0C2344"/>
                <w:sz w:val="28"/>
                <w:szCs w:val="28"/>
              </w:rPr>
              <w:t xml:space="preserve"> </w:t>
            </w:r>
          </w:p>
        </w:tc>
        <w:tc>
          <w:tcPr>
            <w:tcW w:w="540" w:type="dxa"/>
            <w:shd w:val="clear" w:color="auto" w:fill="97D4E9"/>
            <w:vAlign w:val="center"/>
          </w:tcPr>
          <w:p w14:paraId="4B403A3E" w14:textId="77777777" w:rsidR="00DC7A90" w:rsidRPr="00A50C3C" w:rsidRDefault="00DC7A90" w:rsidP="00D71172">
            <w:pPr>
              <w:pStyle w:val="body10"/>
              <w:jc w:val="center"/>
              <w:rPr>
                <w:rFonts w:asciiTheme="majorHAnsi" w:hAnsiTheme="majorHAnsi"/>
                <w:b/>
                <w:color w:val="0C2344"/>
              </w:rPr>
            </w:pPr>
            <w:r w:rsidRPr="00A50C3C">
              <w:rPr>
                <w:rFonts w:asciiTheme="majorHAnsi" w:hAnsiTheme="majorHAnsi"/>
                <w:b/>
                <w:color w:val="0C2344"/>
              </w:rPr>
              <w:t>Y</w:t>
            </w:r>
          </w:p>
        </w:tc>
        <w:tc>
          <w:tcPr>
            <w:tcW w:w="531" w:type="dxa"/>
            <w:shd w:val="clear" w:color="auto" w:fill="97D4E9"/>
            <w:vAlign w:val="center"/>
          </w:tcPr>
          <w:p w14:paraId="7A0743B2" w14:textId="77777777" w:rsidR="00DC7A90" w:rsidRPr="00A50C3C" w:rsidRDefault="00DC7A90" w:rsidP="00D71172">
            <w:pPr>
              <w:pStyle w:val="body10"/>
              <w:jc w:val="center"/>
              <w:rPr>
                <w:rFonts w:asciiTheme="majorHAnsi" w:hAnsiTheme="majorHAnsi"/>
                <w:b/>
                <w:color w:val="0C2344"/>
              </w:rPr>
            </w:pPr>
            <w:r w:rsidRPr="00A50C3C">
              <w:rPr>
                <w:rFonts w:asciiTheme="majorHAnsi" w:hAnsiTheme="majorHAnsi"/>
                <w:b/>
                <w:color w:val="0C2344"/>
              </w:rPr>
              <w:t>N</w:t>
            </w:r>
          </w:p>
        </w:tc>
        <w:tc>
          <w:tcPr>
            <w:tcW w:w="544" w:type="dxa"/>
            <w:shd w:val="clear" w:color="auto" w:fill="97D4E9"/>
            <w:vAlign w:val="center"/>
          </w:tcPr>
          <w:p w14:paraId="03BD0871" w14:textId="77777777" w:rsidR="00DC7A90" w:rsidRPr="00A50C3C" w:rsidRDefault="00DC7A90" w:rsidP="00D71172">
            <w:pPr>
              <w:pStyle w:val="body10"/>
              <w:jc w:val="center"/>
              <w:rPr>
                <w:rFonts w:asciiTheme="majorHAnsi" w:hAnsiTheme="majorHAnsi"/>
                <w:b/>
                <w:color w:val="0C2344"/>
              </w:rPr>
            </w:pPr>
            <w:r w:rsidRPr="00A50C3C">
              <w:rPr>
                <w:rFonts w:asciiTheme="majorHAnsi" w:hAnsiTheme="majorHAnsi"/>
                <w:b/>
                <w:color w:val="0C2344"/>
              </w:rPr>
              <w:t>N/A</w:t>
            </w:r>
          </w:p>
        </w:tc>
      </w:tr>
      <w:tr w:rsidR="00DC7A90" w:rsidRPr="00A50C3C" w14:paraId="6C7A65E4" w14:textId="77777777" w:rsidTr="00D71172">
        <w:trPr>
          <w:tblHeader/>
        </w:trPr>
        <w:tc>
          <w:tcPr>
            <w:tcW w:w="809" w:type="dxa"/>
            <w:shd w:val="clear" w:color="auto" w:fill="F2F2F2"/>
            <w:vAlign w:val="center"/>
          </w:tcPr>
          <w:p w14:paraId="6A027452" w14:textId="0C941B62" w:rsidR="00DC7A90" w:rsidRPr="00A50C3C" w:rsidRDefault="00791026" w:rsidP="00D71172">
            <w:pPr>
              <w:spacing w:after="0" w:line="240" w:lineRule="auto"/>
              <w:jc w:val="center"/>
              <w:rPr>
                <w:rFonts w:asciiTheme="majorHAnsi" w:hAnsiTheme="majorHAnsi"/>
                <w:szCs w:val="20"/>
              </w:rPr>
            </w:pPr>
            <w:r w:rsidRPr="00A50C3C">
              <w:rPr>
                <w:rFonts w:asciiTheme="majorHAnsi" w:hAnsiTheme="majorHAnsi"/>
                <w:szCs w:val="20"/>
              </w:rPr>
              <w:t>M-53</w:t>
            </w:r>
          </w:p>
        </w:tc>
        <w:tc>
          <w:tcPr>
            <w:tcW w:w="7199" w:type="dxa"/>
            <w:gridSpan w:val="2"/>
            <w:vAlign w:val="center"/>
          </w:tcPr>
          <w:p w14:paraId="7B356D63" w14:textId="206397CF" w:rsidR="00DC7A90" w:rsidRPr="001655C3" w:rsidRDefault="003A7E82" w:rsidP="00D71172">
            <w:pPr>
              <w:pStyle w:val="itemnumber"/>
              <w:numPr>
                <w:ilvl w:val="0"/>
                <w:numId w:val="0"/>
              </w:numPr>
              <w:spacing w:before="60" w:after="60"/>
              <w:rPr>
                <w:rFonts w:asciiTheme="majorHAnsi" w:hAnsiTheme="majorHAnsi"/>
                <w:bCs/>
                <w:sz w:val="22"/>
                <w:szCs w:val="20"/>
              </w:rPr>
            </w:pPr>
            <w:r w:rsidRPr="001655C3">
              <w:rPr>
                <w:rFonts w:asciiTheme="majorHAnsi" w:hAnsiTheme="majorHAnsi"/>
                <w:bCs/>
                <w:sz w:val="22"/>
                <w:szCs w:val="20"/>
              </w:rPr>
              <w:t>Are nitric or other strong oxidizing acids</w:t>
            </w:r>
            <w:r w:rsidR="002E5DB8" w:rsidRPr="001655C3">
              <w:rPr>
                <w:rFonts w:asciiTheme="majorHAnsi" w:hAnsiTheme="majorHAnsi"/>
                <w:bCs/>
                <w:sz w:val="22"/>
                <w:szCs w:val="20"/>
              </w:rPr>
              <w:t xml:space="preserve"> </w:t>
            </w:r>
            <w:r w:rsidRPr="001655C3">
              <w:rPr>
                <w:rFonts w:asciiTheme="majorHAnsi" w:hAnsiTheme="majorHAnsi"/>
                <w:bCs/>
                <w:sz w:val="22"/>
                <w:szCs w:val="20"/>
              </w:rPr>
              <w:t xml:space="preserve">(e.g. perchloric acid, iodic acid, chromic acid) </w:t>
            </w:r>
            <w:r w:rsidR="00DC7A90" w:rsidRPr="001655C3">
              <w:rPr>
                <w:rFonts w:asciiTheme="majorHAnsi" w:hAnsiTheme="majorHAnsi"/>
                <w:bCs/>
                <w:sz w:val="22"/>
                <w:szCs w:val="20"/>
              </w:rPr>
              <w:t>present in lab?</w:t>
            </w:r>
            <w:r w:rsidRPr="001655C3">
              <w:rPr>
                <w:rFonts w:asciiTheme="majorHAnsi" w:hAnsiTheme="majorHAnsi"/>
                <w:bCs/>
                <w:sz w:val="22"/>
                <w:szCs w:val="20"/>
              </w:rPr>
              <w:t xml:space="preserve"> </w:t>
            </w:r>
          </w:p>
        </w:tc>
        <w:sdt>
          <w:sdtPr>
            <w:rPr>
              <w:rFonts w:asciiTheme="majorHAnsi" w:hAnsiTheme="majorHAnsi"/>
            </w:rPr>
            <w:id w:val="201290845"/>
            <w14:checkbox>
              <w14:checked w14:val="0"/>
              <w14:checkedState w14:val="2612" w14:font="MS Gothic"/>
              <w14:uncheckedState w14:val="2610" w14:font="MS Gothic"/>
            </w14:checkbox>
          </w:sdtPr>
          <w:sdtEndPr/>
          <w:sdtContent>
            <w:tc>
              <w:tcPr>
                <w:tcW w:w="540" w:type="dxa"/>
                <w:vAlign w:val="center"/>
              </w:tcPr>
              <w:p w14:paraId="4BB27BFB" w14:textId="77777777" w:rsidR="00DC7A90" w:rsidRPr="00A50C3C" w:rsidRDefault="00DC7A90" w:rsidP="00D71172">
                <w:pPr>
                  <w:spacing w:after="0"/>
                  <w:jc w:val="center"/>
                  <w:rPr>
                    <w:rFonts w:asciiTheme="majorHAnsi" w:hAnsiTheme="majorHAnsi"/>
                  </w:rPr>
                </w:pPr>
                <w:r w:rsidRPr="00A50C3C">
                  <w:rPr>
                    <w:rFonts w:ascii="Segoe UI Symbol" w:hAnsi="Segoe UI Symbol" w:cs="Segoe UI Symbol"/>
                  </w:rPr>
                  <w:t>☐</w:t>
                </w:r>
              </w:p>
            </w:tc>
          </w:sdtContent>
        </w:sdt>
        <w:sdt>
          <w:sdtPr>
            <w:rPr>
              <w:rFonts w:asciiTheme="majorHAnsi" w:hAnsiTheme="majorHAnsi"/>
            </w:rPr>
            <w:id w:val="1663424723"/>
            <w14:checkbox>
              <w14:checked w14:val="0"/>
              <w14:checkedState w14:val="2612" w14:font="MS Gothic"/>
              <w14:uncheckedState w14:val="2610" w14:font="MS Gothic"/>
            </w14:checkbox>
          </w:sdtPr>
          <w:sdtEndPr/>
          <w:sdtContent>
            <w:tc>
              <w:tcPr>
                <w:tcW w:w="531" w:type="dxa"/>
                <w:vAlign w:val="center"/>
              </w:tcPr>
              <w:p w14:paraId="194B2055" w14:textId="77777777" w:rsidR="00DC7A90" w:rsidRPr="00A50C3C" w:rsidRDefault="00DC7A90" w:rsidP="00D71172">
                <w:pPr>
                  <w:spacing w:after="0"/>
                  <w:jc w:val="center"/>
                  <w:rPr>
                    <w:rFonts w:asciiTheme="majorHAnsi" w:hAnsiTheme="majorHAnsi"/>
                  </w:rPr>
                </w:pPr>
                <w:r w:rsidRPr="00A50C3C">
                  <w:rPr>
                    <w:rFonts w:ascii="Segoe UI Symbol" w:hAnsi="Segoe UI Symbol" w:cs="Segoe UI Symbol"/>
                  </w:rPr>
                  <w:t>☐</w:t>
                </w:r>
              </w:p>
            </w:tc>
          </w:sdtContent>
        </w:sdt>
        <w:tc>
          <w:tcPr>
            <w:tcW w:w="544" w:type="dxa"/>
            <w:vAlign w:val="center"/>
          </w:tcPr>
          <w:p w14:paraId="72240FAD" w14:textId="77777777" w:rsidR="00DC7A90" w:rsidRPr="00A50C3C" w:rsidRDefault="0004539D" w:rsidP="00D71172">
            <w:pPr>
              <w:spacing w:after="0"/>
              <w:jc w:val="center"/>
              <w:rPr>
                <w:rFonts w:asciiTheme="majorHAnsi" w:hAnsiTheme="majorHAnsi"/>
              </w:rPr>
            </w:pPr>
            <w:sdt>
              <w:sdtPr>
                <w:rPr>
                  <w:rFonts w:asciiTheme="majorHAnsi" w:hAnsiTheme="majorHAnsi"/>
                </w:rPr>
                <w:id w:val="-2049907741"/>
                <w14:checkbox>
                  <w14:checked w14:val="0"/>
                  <w14:checkedState w14:val="2612" w14:font="MS Gothic"/>
                  <w14:uncheckedState w14:val="2610" w14:font="MS Gothic"/>
                </w14:checkbox>
              </w:sdtPr>
              <w:sdtEndPr/>
              <w:sdtContent>
                <w:r w:rsidR="00DC7A90" w:rsidRPr="00A50C3C">
                  <w:rPr>
                    <w:rFonts w:ascii="Segoe UI Symbol" w:hAnsi="Segoe UI Symbol" w:cs="Segoe UI Symbol"/>
                  </w:rPr>
                  <w:t>☐</w:t>
                </w:r>
              </w:sdtContent>
            </w:sdt>
          </w:p>
        </w:tc>
      </w:tr>
      <w:tr w:rsidR="00DC7A90" w:rsidRPr="00A50C3C" w14:paraId="03E6568E" w14:textId="77777777" w:rsidTr="00D71172">
        <w:trPr>
          <w:tblHeader/>
        </w:trPr>
        <w:tc>
          <w:tcPr>
            <w:tcW w:w="809" w:type="dxa"/>
            <w:shd w:val="clear" w:color="auto" w:fill="F2F2F2"/>
            <w:vAlign w:val="center"/>
          </w:tcPr>
          <w:p w14:paraId="65A561E5" w14:textId="370E0131" w:rsidR="00DC7A90" w:rsidRPr="00A50C3C" w:rsidRDefault="00791026" w:rsidP="00D71172">
            <w:pPr>
              <w:spacing w:after="0" w:line="240" w:lineRule="auto"/>
              <w:jc w:val="center"/>
              <w:rPr>
                <w:rFonts w:asciiTheme="majorHAnsi" w:hAnsiTheme="majorHAnsi"/>
                <w:szCs w:val="20"/>
              </w:rPr>
            </w:pPr>
            <w:r w:rsidRPr="00A50C3C">
              <w:rPr>
                <w:rFonts w:asciiTheme="majorHAnsi" w:hAnsiTheme="majorHAnsi"/>
                <w:szCs w:val="20"/>
              </w:rPr>
              <w:t>M-54</w:t>
            </w:r>
          </w:p>
        </w:tc>
        <w:tc>
          <w:tcPr>
            <w:tcW w:w="7199" w:type="dxa"/>
            <w:gridSpan w:val="2"/>
            <w:vAlign w:val="center"/>
          </w:tcPr>
          <w:p w14:paraId="65F1EB8A" w14:textId="002B5F2D" w:rsidR="00DC7A90" w:rsidRPr="001655C3" w:rsidRDefault="003A7E82" w:rsidP="00D71172">
            <w:pPr>
              <w:pStyle w:val="itemnumber"/>
              <w:numPr>
                <w:ilvl w:val="0"/>
                <w:numId w:val="0"/>
              </w:numPr>
              <w:spacing w:before="60" w:after="60"/>
              <w:rPr>
                <w:rFonts w:asciiTheme="majorHAnsi" w:hAnsiTheme="majorHAnsi"/>
                <w:bCs/>
                <w:sz w:val="22"/>
                <w:szCs w:val="20"/>
              </w:rPr>
            </w:pPr>
            <w:r w:rsidRPr="001655C3">
              <w:rPr>
                <w:rFonts w:asciiTheme="majorHAnsi" w:hAnsiTheme="majorHAnsi"/>
                <w:bCs/>
                <w:sz w:val="22"/>
                <w:szCs w:val="20"/>
              </w:rPr>
              <w:t xml:space="preserve">Are oxidizing acids </w:t>
            </w:r>
            <w:r w:rsidR="00DC7A90" w:rsidRPr="001655C3">
              <w:rPr>
                <w:rFonts w:asciiTheme="majorHAnsi" w:hAnsiTheme="majorHAnsi"/>
                <w:bCs/>
                <w:sz w:val="22"/>
                <w:szCs w:val="20"/>
              </w:rPr>
              <w:t xml:space="preserve">stored with </w:t>
            </w:r>
            <w:r w:rsidRPr="001655C3">
              <w:rPr>
                <w:rFonts w:asciiTheme="majorHAnsi" w:hAnsiTheme="majorHAnsi"/>
                <w:bCs/>
                <w:sz w:val="22"/>
                <w:szCs w:val="20"/>
              </w:rPr>
              <w:t xml:space="preserve">incompatible </w:t>
            </w:r>
            <w:r w:rsidR="00DC7A90" w:rsidRPr="001655C3">
              <w:rPr>
                <w:rFonts w:asciiTheme="majorHAnsi" w:hAnsiTheme="majorHAnsi"/>
                <w:bCs/>
                <w:sz w:val="22"/>
                <w:szCs w:val="20"/>
              </w:rPr>
              <w:t>organics (acetic acid, formic acid or organic solvents)?</w:t>
            </w:r>
          </w:p>
          <w:p w14:paraId="55997197" w14:textId="77777777" w:rsidR="00DC7A90" w:rsidRDefault="00DC7A90" w:rsidP="00D71172">
            <w:pPr>
              <w:pStyle w:val="itemnumber"/>
              <w:numPr>
                <w:ilvl w:val="0"/>
                <w:numId w:val="0"/>
              </w:numPr>
              <w:spacing w:before="60" w:after="60"/>
              <w:rPr>
                <w:rFonts w:asciiTheme="majorHAnsi" w:hAnsiTheme="majorHAnsi"/>
                <w:bCs/>
                <w:sz w:val="22"/>
                <w:szCs w:val="20"/>
              </w:rPr>
            </w:pPr>
            <w:r w:rsidRPr="001655C3">
              <w:rPr>
                <w:rFonts w:asciiTheme="majorHAnsi" w:hAnsiTheme="majorHAnsi"/>
                <w:bCs/>
                <w:sz w:val="22"/>
                <w:szCs w:val="20"/>
              </w:rPr>
              <w:t xml:space="preserve">If yes, </w:t>
            </w:r>
            <w:r w:rsidR="003A7E82" w:rsidRPr="001655C3">
              <w:rPr>
                <w:rFonts w:asciiTheme="majorHAnsi" w:hAnsiTheme="majorHAnsi"/>
                <w:bCs/>
                <w:sz w:val="22"/>
                <w:szCs w:val="20"/>
              </w:rPr>
              <w:t xml:space="preserve">incompatible chemicals must be segregated </w:t>
            </w:r>
            <w:r w:rsidRPr="001655C3">
              <w:rPr>
                <w:rFonts w:asciiTheme="majorHAnsi" w:hAnsiTheme="majorHAnsi"/>
                <w:bCs/>
                <w:sz w:val="22"/>
                <w:szCs w:val="20"/>
              </w:rPr>
              <w:t>immediately</w:t>
            </w:r>
            <w:r w:rsidR="00AC1C5E" w:rsidRPr="001655C3">
              <w:rPr>
                <w:rFonts w:asciiTheme="majorHAnsi" w:hAnsiTheme="majorHAnsi"/>
                <w:bCs/>
                <w:sz w:val="22"/>
                <w:szCs w:val="20"/>
              </w:rPr>
              <w:t>.</w:t>
            </w:r>
          </w:p>
          <w:p w14:paraId="0ACAE9C9" w14:textId="77777777" w:rsidR="00C41CC6" w:rsidRDefault="00C41CC6" w:rsidP="00D71172">
            <w:pPr>
              <w:pStyle w:val="itemnumber"/>
              <w:numPr>
                <w:ilvl w:val="0"/>
                <w:numId w:val="0"/>
              </w:numPr>
              <w:spacing w:before="60" w:after="60"/>
              <w:rPr>
                <w:rFonts w:asciiTheme="majorHAnsi" w:hAnsiTheme="majorHAnsi"/>
                <w:bCs/>
                <w:sz w:val="22"/>
                <w:szCs w:val="20"/>
              </w:rPr>
            </w:pPr>
          </w:p>
          <w:p w14:paraId="71EE234A" w14:textId="77777777" w:rsidR="00C41CC6" w:rsidRDefault="00C41CC6" w:rsidP="00D71172">
            <w:pPr>
              <w:pStyle w:val="itemnumber"/>
              <w:numPr>
                <w:ilvl w:val="0"/>
                <w:numId w:val="0"/>
              </w:numPr>
              <w:spacing w:before="60" w:after="60"/>
              <w:rPr>
                <w:rFonts w:asciiTheme="majorHAnsi" w:hAnsiTheme="majorHAnsi"/>
                <w:bCs/>
                <w:sz w:val="22"/>
                <w:szCs w:val="20"/>
              </w:rPr>
            </w:pPr>
          </w:p>
          <w:p w14:paraId="14A98B06" w14:textId="25776F1B" w:rsidR="00C41CC6" w:rsidRPr="001655C3" w:rsidRDefault="00C41CC6" w:rsidP="00D71172">
            <w:pPr>
              <w:pStyle w:val="itemnumber"/>
              <w:numPr>
                <w:ilvl w:val="0"/>
                <w:numId w:val="0"/>
              </w:numPr>
              <w:spacing w:before="60" w:after="60"/>
              <w:rPr>
                <w:rFonts w:asciiTheme="majorHAnsi" w:hAnsiTheme="majorHAnsi"/>
                <w:bCs/>
                <w:sz w:val="22"/>
                <w:szCs w:val="20"/>
              </w:rPr>
            </w:pPr>
          </w:p>
        </w:tc>
        <w:sdt>
          <w:sdtPr>
            <w:rPr>
              <w:rFonts w:asciiTheme="majorHAnsi" w:hAnsiTheme="majorHAnsi"/>
            </w:rPr>
            <w:id w:val="1563756845"/>
            <w14:checkbox>
              <w14:checked w14:val="0"/>
              <w14:checkedState w14:val="2612" w14:font="MS Gothic"/>
              <w14:uncheckedState w14:val="2610" w14:font="MS Gothic"/>
            </w14:checkbox>
          </w:sdtPr>
          <w:sdtEndPr/>
          <w:sdtContent>
            <w:tc>
              <w:tcPr>
                <w:tcW w:w="540" w:type="dxa"/>
                <w:vAlign w:val="center"/>
              </w:tcPr>
              <w:p w14:paraId="4747302F" w14:textId="77777777" w:rsidR="00DC7A90" w:rsidRPr="00A50C3C" w:rsidRDefault="00DC7A90" w:rsidP="00D71172">
                <w:pPr>
                  <w:spacing w:after="0"/>
                  <w:jc w:val="center"/>
                  <w:rPr>
                    <w:rFonts w:asciiTheme="majorHAnsi" w:hAnsiTheme="majorHAnsi"/>
                  </w:rPr>
                </w:pPr>
                <w:r w:rsidRPr="00A50C3C">
                  <w:rPr>
                    <w:rFonts w:ascii="Segoe UI Symbol" w:hAnsi="Segoe UI Symbol" w:cs="Segoe UI Symbol"/>
                  </w:rPr>
                  <w:t>☐</w:t>
                </w:r>
              </w:p>
            </w:tc>
          </w:sdtContent>
        </w:sdt>
        <w:sdt>
          <w:sdtPr>
            <w:rPr>
              <w:rFonts w:asciiTheme="majorHAnsi" w:hAnsiTheme="majorHAnsi"/>
            </w:rPr>
            <w:id w:val="1405879533"/>
            <w14:checkbox>
              <w14:checked w14:val="0"/>
              <w14:checkedState w14:val="2612" w14:font="MS Gothic"/>
              <w14:uncheckedState w14:val="2610" w14:font="MS Gothic"/>
            </w14:checkbox>
          </w:sdtPr>
          <w:sdtEndPr/>
          <w:sdtContent>
            <w:tc>
              <w:tcPr>
                <w:tcW w:w="531" w:type="dxa"/>
                <w:vAlign w:val="center"/>
              </w:tcPr>
              <w:p w14:paraId="11104E19" w14:textId="77777777" w:rsidR="00DC7A90" w:rsidRPr="00A50C3C" w:rsidRDefault="00DC7A90" w:rsidP="00D71172">
                <w:pPr>
                  <w:spacing w:after="0"/>
                  <w:jc w:val="center"/>
                  <w:rPr>
                    <w:rFonts w:asciiTheme="majorHAnsi" w:hAnsiTheme="majorHAnsi"/>
                  </w:rPr>
                </w:pPr>
                <w:r w:rsidRPr="00A50C3C">
                  <w:rPr>
                    <w:rFonts w:ascii="Segoe UI Symbol" w:hAnsi="Segoe UI Symbol" w:cs="Segoe UI Symbol"/>
                  </w:rPr>
                  <w:t>☐</w:t>
                </w:r>
              </w:p>
            </w:tc>
          </w:sdtContent>
        </w:sdt>
        <w:tc>
          <w:tcPr>
            <w:tcW w:w="544" w:type="dxa"/>
            <w:vAlign w:val="center"/>
          </w:tcPr>
          <w:p w14:paraId="3990D273" w14:textId="77777777" w:rsidR="00DC7A90" w:rsidRPr="00A50C3C" w:rsidRDefault="0004539D" w:rsidP="00D71172">
            <w:pPr>
              <w:spacing w:after="0"/>
              <w:jc w:val="center"/>
              <w:rPr>
                <w:rFonts w:asciiTheme="majorHAnsi" w:hAnsiTheme="majorHAnsi"/>
              </w:rPr>
            </w:pPr>
            <w:sdt>
              <w:sdtPr>
                <w:rPr>
                  <w:rFonts w:asciiTheme="majorHAnsi" w:hAnsiTheme="majorHAnsi"/>
                </w:rPr>
                <w:id w:val="878287924"/>
                <w14:checkbox>
                  <w14:checked w14:val="0"/>
                  <w14:checkedState w14:val="2612" w14:font="MS Gothic"/>
                  <w14:uncheckedState w14:val="2610" w14:font="MS Gothic"/>
                </w14:checkbox>
              </w:sdtPr>
              <w:sdtEndPr/>
              <w:sdtContent>
                <w:r w:rsidR="00DC7A90" w:rsidRPr="00A50C3C">
                  <w:rPr>
                    <w:rFonts w:ascii="Segoe UI Symbol" w:hAnsi="Segoe UI Symbol" w:cs="Segoe UI Symbol"/>
                  </w:rPr>
                  <w:t>☐</w:t>
                </w:r>
              </w:sdtContent>
            </w:sdt>
          </w:p>
        </w:tc>
      </w:tr>
      <w:tr w:rsidR="00DC7A90" w:rsidRPr="00A50C3C" w14:paraId="25630DF4" w14:textId="77777777" w:rsidTr="00D71172">
        <w:trPr>
          <w:tblHeader/>
        </w:trPr>
        <w:tc>
          <w:tcPr>
            <w:tcW w:w="809" w:type="dxa"/>
            <w:shd w:val="clear" w:color="auto" w:fill="97D4E9"/>
            <w:vAlign w:val="center"/>
          </w:tcPr>
          <w:p w14:paraId="3C8AA678" w14:textId="77777777" w:rsidR="00DC7A90" w:rsidRPr="00A50C3C" w:rsidRDefault="00DC7A90" w:rsidP="00D71172">
            <w:pPr>
              <w:pStyle w:val="body"/>
              <w:jc w:val="center"/>
              <w:rPr>
                <w:rFonts w:asciiTheme="majorHAnsi" w:hAnsiTheme="majorHAnsi"/>
                <w:sz w:val="22"/>
                <w:szCs w:val="20"/>
              </w:rPr>
            </w:pPr>
            <w:r w:rsidRPr="00A50C3C">
              <w:rPr>
                <w:rFonts w:asciiTheme="majorHAnsi" w:hAnsiTheme="majorHAnsi"/>
                <w:b/>
                <w:color w:val="0C2344"/>
                <w:sz w:val="22"/>
                <w:szCs w:val="20"/>
              </w:rPr>
              <w:lastRenderedPageBreak/>
              <w:t>Item #</w:t>
            </w:r>
          </w:p>
        </w:tc>
        <w:tc>
          <w:tcPr>
            <w:tcW w:w="7199" w:type="dxa"/>
            <w:gridSpan w:val="2"/>
            <w:shd w:val="clear" w:color="auto" w:fill="97D4E9"/>
          </w:tcPr>
          <w:p w14:paraId="2E21235C" w14:textId="2B66D551" w:rsidR="00DC7A90" w:rsidRPr="00A50C3C" w:rsidRDefault="00DC7A90" w:rsidP="00D71172">
            <w:pPr>
              <w:pStyle w:val="body10"/>
              <w:jc w:val="center"/>
              <w:rPr>
                <w:rFonts w:asciiTheme="majorHAnsi" w:hAnsiTheme="majorHAnsi"/>
                <w:b/>
                <w:sz w:val="28"/>
                <w:szCs w:val="28"/>
              </w:rPr>
            </w:pPr>
            <w:r w:rsidRPr="00A50C3C">
              <w:rPr>
                <w:rFonts w:asciiTheme="majorHAnsi" w:hAnsiTheme="majorHAnsi"/>
                <w:b/>
                <w:color w:val="0C2344"/>
                <w:sz w:val="28"/>
                <w:szCs w:val="28"/>
              </w:rPr>
              <w:t xml:space="preserve">Picric Acid </w:t>
            </w:r>
          </w:p>
        </w:tc>
        <w:tc>
          <w:tcPr>
            <w:tcW w:w="540" w:type="dxa"/>
            <w:shd w:val="clear" w:color="auto" w:fill="97D4E9"/>
            <w:vAlign w:val="center"/>
          </w:tcPr>
          <w:p w14:paraId="48564B20" w14:textId="77777777" w:rsidR="00DC7A90" w:rsidRPr="00A50C3C" w:rsidRDefault="00DC7A90" w:rsidP="00D71172">
            <w:pPr>
              <w:pStyle w:val="body10"/>
              <w:jc w:val="center"/>
              <w:rPr>
                <w:rFonts w:asciiTheme="majorHAnsi" w:hAnsiTheme="majorHAnsi"/>
                <w:b/>
                <w:color w:val="0C2344"/>
              </w:rPr>
            </w:pPr>
            <w:r w:rsidRPr="00A50C3C">
              <w:rPr>
                <w:rFonts w:asciiTheme="majorHAnsi" w:hAnsiTheme="majorHAnsi"/>
                <w:b/>
                <w:color w:val="0C2344"/>
              </w:rPr>
              <w:t>Y</w:t>
            </w:r>
          </w:p>
        </w:tc>
        <w:tc>
          <w:tcPr>
            <w:tcW w:w="531" w:type="dxa"/>
            <w:shd w:val="clear" w:color="auto" w:fill="97D4E9"/>
            <w:vAlign w:val="center"/>
          </w:tcPr>
          <w:p w14:paraId="318CE823" w14:textId="77777777" w:rsidR="00DC7A90" w:rsidRPr="00A50C3C" w:rsidRDefault="00DC7A90" w:rsidP="00D71172">
            <w:pPr>
              <w:pStyle w:val="body10"/>
              <w:jc w:val="center"/>
              <w:rPr>
                <w:rFonts w:asciiTheme="majorHAnsi" w:hAnsiTheme="majorHAnsi"/>
                <w:b/>
                <w:color w:val="0C2344"/>
              </w:rPr>
            </w:pPr>
            <w:r w:rsidRPr="00A50C3C">
              <w:rPr>
                <w:rFonts w:asciiTheme="majorHAnsi" w:hAnsiTheme="majorHAnsi"/>
                <w:b/>
                <w:color w:val="0C2344"/>
              </w:rPr>
              <w:t>N</w:t>
            </w:r>
          </w:p>
        </w:tc>
        <w:tc>
          <w:tcPr>
            <w:tcW w:w="544" w:type="dxa"/>
            <w:shd w:val="clear" w:color="auto" w:fill="97D4E9"/>
            <w:vAlign w:val="center"/>
          </w:tcPr>
          <w:p w14:paraId="05B25492" w14:textId="77777777" w:rsidR="00DC7A90" w:rsidRPr="00A50C3C" w:rsidRDefault="00DC7A90" w:rsidP="00D71172">
            <w:pPr>
              <w:pStyle w:val="body10"/>
              <w:jc w:val="center"/>
              <w:rPr>
                <w:rFonts w:asciiTheme="majorHAnsi" w:hAnsiTheme="majorHAnsi"/>
                <w:b/>
                <w:color w:val="0C2344"/>
              </w:rPr>
            </w:pPr>
            <w:r w:rsidRPr="00A50C3C">
              <w:rPr>
                <w:rFonts w:asciiTheme="majorHAnsi" w:hAnsiTheme="majorHAnsi"/>
                <w:b/>
                <w:color w:val="0C2344"/>
              </w:rPr>
              <w:t>N/A</w:t>
            </w:r>
          </w:p>
        </w:tc>
      </w:tr>
      <w:tr w:rsidR="00DC7A90" w:rsidRPr="00A50C3C" w14:paraId="66D8413F" w14:textId="77777777" w:rsidTr="00D71172">
        <w:trPr>
          <w:tblHeader/>
        </w:trPr>
        <w:tc>
          <w:tcPr>
            <w:tcW w:w="809" w:type="dxa"/>
            <w:shd w:val="clear" w:color="auto" w:fill="F2F2F2"/>
            <w:vAlign w:val="center"/>
          </w:tcPr>
          <w:p w14:paraId="641B03DC" w14:textId="1822F822" w:rsidR="00DC7A90" w:rsidRPr="00A50C3C" w:rsidRDefault="00791026" w:rsidP="00D71172">
            <w:pPr>
              <w:spacing w:after="0" w:line="240" w:lineRule="auto"/>
              <w:jc w:val="center"/>
              <w:rPr>
                <w:rFonts w:asciiTheme="majorHAnsi" w:hAnsiTheme="majorHAnsi"/>
                <w:szCs w:val="20"/>
              </w:rPr>
            </w:pPr>
            <w:r w:rsidRPr="00A50C3C">
              <w:rPr>
                <w:rFonts w:asciiTheme="majorHAnsi" w:hAnsiTheme="majorHAnsi"/>
                <w:szCs w:val="20"/>
              </w:rPr>
              <w:t>M-55</w:t>
            </w:r>
          </w:p>
        </w:tc>
        <w:tc>
          <w:tcPr>
            <w:tcW w:w="7199" w:type="dxa"/>
            <w:gridSpan w:val="2"/>
            <w:vAlign w:val="center"/>
          </w:tcPr>
          <w:p w14:paraId="7B6FEDED" w14:textId="4935C5FA" w:rsidR="00DC7A90" w:rsidRPr="001655C3" w:rsidRDefault="00DC7A90" w:rsidP="00D71172">
            <w:pPr>
              <w:pStyle w:val="itemnumber"/>
              <w:numPr>
                <w:ilvl w:val="0"/>
                <w:numId w:val="0"/>
              </w:numPr>
              <w:spacing w:before="60" w:after="60"/>
              <w:rPr>
                <w:rFonts w:asciiTheme="majorHAnsi" w:hAnsiTheme="majorHAnsi"/>
                <w:bCs/>
                <w:sz w:val="22"/>
                <w:szCs w:val="20"/>
              </w:rPr>
            </w:pPr>
            <w:r w:rsidRPr="001655C3">
              <w:rPr>
                <w:rFonts w:asciiTheme="majorHAnsi" w:hAnsiTheme="majorHAnsi"/>
                <w:bCs/>
                <w:sz w:val="22"/>
                <w:szCs w:val="20"/>
              </w:rPr>
              <w:t>Is picric acid present in lab</w:t>
            </w:r>
            <w:r w:rsidR="007F0054" w:rsidRPr="001655C3">
              <w:rPr>
                <w:rFonts w:asciiTheme="majorHAnsi" w:hAnsiTheme="majorHAnsi"/>
                <w:bCs/>
                <w:sz w:val="22"/>
                <w:szCs w:val="20"/>
              </w:rPr>
              <w:t xml:space="preserve"> either in stocks or as a component of other solutions</w:t>
            </w:r>
            <w:r w:rsidRPr="001655C3">
              <w:rPr>
                <w:rFonts w:asciiTheme="majorHAnsi" w:hAnsiTheme="majorHAnsi"/>
                <w:bCs/>
                <w:sz w:val="22"/>
                <w:szCs w:val="20"/>
              </w:rPr>
              <w:t>?</w:t>
            </w:r>
            <w:r w:rsidR="00B2770E">
              <w:rPr>
                <w:rFonts w:asciiTheme="majorHAnsi" w:hAnsiTheme="majorHAnsi"/>
                <w:bCs/>
                <w:sz w:val="22"/>
                <w:szCs w:val="20"/>
              </w:rPr>
              <w:t xml:space="preserve"> DO NOT OPEN OR MOVE OLD CONTAINERS CONTAINING PICRIC ACID. </w:t>
            </w:r>
            <w:r w:rsidR="00C41CC6" w:rsidRPr="00582C18">
              <w:rPr>
                <w:rFonts w:asciiTheme="majorHAnsi" w:hAnsiTheme="majorHAnsi"/>
                <w:bCs/>
                <w:sz w:val="22"/>
                <w:szCs w:val="20"/>
              </w:rPr>
              <w:t xml:space="preserve">THEY CAN EXPLODE IF HANDLED OR OPENED. </w:t>
            </w:r>
            <w:r w:rsidR="00B2770E">
              <w:rPr>
                <w:rFonts w:asciiTheme="majorHAnsi" w:hAnsiTheme="majorHAnsi"/>
                <w:bCs/>
                <w:sz w:val="22"/>
                <w:szCs w:val="20"/>
              </w:rPr>
              <w:t>CONTACT SRS CHEMICAL SAFETY (</w:t>
            </w:r>
            <w:r w:rsidR="00B2770E" w:rsidRPr="00B2770E">
              <w:rPr>
                <w:rFonts w:asciiTheme="majorHAnsi" w:hAnsiTheme="majorHAnsi"/>
                <w:bCs/>
                <w:sz w:val="22"/>
                <w:szCs w:val="20"/>
              </w:rPr>
              <w:t>https://srs.ubc.ca/contact-us/staff-directory/</w:t>
            </w:r>
            <w:r w:rsidR="00B2770E">
              <w:rPr>
                <w:rFonts w:asciiTheme="majorHAnsi" w:hAnsiTheme="majorHAnsi"/>
                <w:bCs/>
                <w:sz w:val="22"/>
                <w:szCs w:val="20"/>
              </w:rPr>
              <w:t>)</w:t>
            </w:r>
          </w:p>
        </w:tc>
        <w:sdt>
          <w:sdtPr>
            <w:rPr>
              <w:rFonts w:asciiTheme="majorHAnsi" w:hAnsiTheme="majorHAnsi"/>
            </w:rPr>
            <w:id w:val="-377781245"/>
            <w14:checkbox>
              <w14:checked w14:val="0"/>
              <w14:checkedState w14:val="2612" w14:font="MS Gothic"/>
              <w14:uncheckedState w14:val="2610" w14:font="MS Gothic"/>
            </w14:checkbox>
          </w:sdtPr>
          <w:sdtEndPr/>
          <w:sdtContent>
            <w:tc>
              <w:tcPr>
                <w:tcW w:w="540" w:type="dxa"/>
                <w:vAlign w:val="center"/>
              </w:tcPr>
              <w:p w14:paraId="1007A997" w14:textId="77777777" w:rsidR="00DC7A90" w:rsidRPr="00A50C3C" w:rsidRDefault="00DC7A90" w:rsidP="00D71172">
                <w:pPr>
                  <w:spacing w:after="0"/>
                  <w:jc w:val="center"/>
                  <w:rPr>
                    <w:rFonts w:asciiTheme="majorHAnsi" w:hAnsiTheme="majorHAnsi"/>
                  </w:rPr>
                </w:pPr>
                <w:r w:rsidRPr="00A50C3C">
                  <w:rPr>
                    <w:rFonts w:ascii="Segoe UI Symbol" w:hAnsi="Segoe UI Symbol" w:cs="Segoe UI Symbol"/>
                  </w:rPr>
                  <w:t>☐</w:t>
                </w:r>
              </w:p>
            </w:tc>
          </w:sdtContent>
        </w:sdt>
        <w:sdt>
          <w:sdtPr>
            <w:rPr>
              <w:rFonts w:asciiTheme="majorHAnsi" w:hAnsiTheme="majorHAnsi"/>
            </w:rPr>
            <w:id w:val="-1045443616"/>
            <w14:checkbox>
              <w14:checked w14:val="0"/>
              <w14:checkedState w14:val="2612" w14:font="MS Gothic"/>
              <w14:uncheckedState w14:val="2610" w14:font="MS Gothic"/>
            </w14:checkbox>
          </w:sdtPr>
          <w:sdtEndPr/>
          <w:sdtContent>
            <w:tc>
              <w:tcPr>
                <w:tcW w:w="531" w:type="dxa"/>
                <w:vAlign w:val="center"/>
              </w:tcPr>
              <w:p w14:paraId="1101CF83" w14:textId="77777777" w:rsidR="00DC7A90" w:rsidRPr="00A50C3C" w:rsidRDefault="00DC7A90" w:rsidP="00D71172">
                <w:pPr>
                  <w:spacing w:after="0"/>
                  <w:jc w:val="center"/>
                  <w:rPr>
                    <w:rFonts w:asciiTheme="majorHAnsi" w:hAnsiTheme="majorHAnsi"/>
                  </w:rPr>
                </w:pPr>
                <w:r w:rsidRPr="00A50C3C">
                  <w:rPr>
                    <w:rFonts w:ascii="Segoe UI Symbol" w:hAnsi="Segoe UI Symbol" w:cs="Segoe UI Symbol"/>
                  </w:rPr>
                  <w:t>☐</w:t>
                </w:r>
              </w:p>
            </w:tc>
          </w:sdtContent>
        </w:sdt>
        <w:tc>
          <w:tcPr>
            <w:tcW w:w="544" w:type="dxa"/>
            <w:vAlign w:val="center"/>
          </w:tcPr>
          <w:p w14:paraId="0D829D46" w14:textId="77777777" w:rsidR="00DC7A90" w:rsidRPr="00A50C3C" w:rsidRDefault="0004539D" w:rsidP="00D71172">
            <w:pPr>
              <w:spacing w:after="0"/>
              <w:jc w:val="center"/>
              <w:rPr>
                <w:rFonts w:asciiTheme="majorHAnsi" w:hAnsiTheme="majorHAnsi"/>
              </w:rPr>
            </w:pPr>
            <w:sdt>
              <w:sdtPr>
                <w:rPr>
                  <w:rFonts w:asciiTheme="majorHAnsi" w:hAnsiTheme="majorHAnsi"/>
                </w:rPr>
                <w:id w:val="-1309076868"/>
                <w14:checkbox>
                  <w14:checked w14:val="0"/>
                  <w14:checkedState w14:val="2612" w14:font="MS Gothic"/>
                  <w14:uncheckedState w14:val="2610" w14:font="MS Gothic"/>
                </w14:checkbox>
              </w:sdtPr>
              <w:sdtEndPr/>
              <w:sdtContent>
                <w:r w:rsidR="00DC7A90" w:rsidRPr="00A50C3C">
                  <w:rPr>
                    <w:rFonts w:ascii="Segoe UI Symbol" w:hAnsi="Segoe UI Symbol" w:cs="Segoe UI Symbol"/>
                  </w:rPr>
                  <w:t>☐</w:t>
                </w:r>
              </w:sdtContent>
            </w:sdt>
          </w:p>
        </w:tc>
      </w:tr>
      <w:tr w:rsidR="007F0054" w:rsidRPr="00A50C3C" w14:paraId="5D3651D5" w14:textId="77777777" w:rsidTr="00D71172">
        <w:trPr>
          <w:tblHeader/>
        </w:trPr>
        <w:tc>
          <w:tcPr>
            <w:tcW w:w="809" w:type="dxa"/>
            <w:shd w:val="clear" w:color="auto" w:fill="F2F2F2"/>
            <w:vAlign w:val="center"/>
          </w:tcPr>
          <w:p w14:paraId="034E13CF" w14:textId="11ADE7CB" w:rsidR="007F0054" w:rsidRPr="00A50C3C" w:rsidRDefault="00791026" w:rsidP="00D71172">
            <w:pPr>
              <w:spacing w:after="0" w:line="240" w:lineRule="auto"/>
              <w:jc w:val="center"/>
              <w:rPr>
                <w:rFonts w:asciiTheme="majorHAnsi" w:hAnsiTheme="majorHAnsi"/>
                <w:szCs w:val="20"/>
              </w:rPr>
            </w:pPr>
            <w:r w:rsidRPr="00A50C3C">
              <w:rPr>
                <w:rFonts w:asciiTheme="majorHAnsi" w:hAnsiTheme="majorHAnsi"/>
                <w:szCs w:val="20"/>
              </w:rPr>
              <w:t>M-56</w:t>
            </w:r>
          </w:p>
        </w:tc>
        <w:tc>
          <w:tcPr>
            <w:tcW w:w="7199" w:type="dxa"/>
            <w:gridSpan w:val="2"/>
            <w:vAlign w:val="center"/>
          </w:tcPr>
          <w:p w14:paraId="655A908A" w14:textId="202DF9F3" w:rsidR="007F0054" w:rsidRPr="001655C3" w:rsidRDefault="007F0054" w:rsidP="00D71172">
            <w:pPr>
              <w:pStyle w:val="itemnumber"/>
              <w:numPr>
                <w:ilvl w:val="0"/>
                <w:numId w:val="0"/>
              </w:numPr>
              <w:spacing w:before="60" w:after="60"/>
              <w:rPr>
                <w:rFonts w:asciiTheme="majorHAnsi" w:hAnsiTheme="majorHAnsi"/>
                <w:bCs/>
                <w:sz w:val="22"/>
                <w:szCs w:val="20"/>
              </w:rPr>
            </w:pPr>
            <w:r w:rsidRPr="001655C3">
              <w:rPr>
                <w:rFonts w:asciiTheme="majorHAnsi" w:hAnsiTheme="majorHAnsi"/>
                <w:bCs/>
                <w:sz w:val="22"/>
                <w:szCs w:val="20"/>
              </w:rPr>
              <w:t>Picric acid in solutions (e.g. Bouins)?</w:t>
            </w:r>
          </w:p>
        </w:tc>
        <w:sdt>
          <w:sdtPr>
            <w:rPr>
              <w:rFonts w:asciiTheme="majorHAnsi" w:hAnsiTheme="majorHAnsi"/>
            </w:rPr>
            <w:id w:val="1752539082"/>
            <w14:checkbox>
              <w14:checked w14:val="0"/>
              <w14:checkedState w14:val="2612" w14:font="MS Gothic"/>
              <w14:uncheckedState w14:val="2610" w14:font="MS Gothic"/>
            </w14:checkbox>
          </w:sdtPr>
          <w:sdtEndPr/>
          <w:sdtContent>
            <w:tc>
              <w:tcPr>
                <w:tcW w:w="540" w:type="dxa"/>
                <w:vAlign w:val="center"/>
              </w:tcPr>
              <w:p w14:paraId="5E67DBA5" w14:textId="77777777" w:rsidR="007F0054" w:rsidRPr="00A50C3C" w:rsidRDefault="007F0054" w:rsidP="00D71172">
                <w:pPr>
                  <w:spacing w:after="0"/>
                  <w:jc w:val="center"/>
                  <w:rPr>
                    <w:rFonts w:asciiTheme="majorHAnsi" w:hAnsiTheme="majorHAnsi"/>
                  </w:rPr>
                </w:pPr>
                <w:r w:rsidRPr="00A50C3C">
                  <w:rPr>
                    <w:rFonts w:ascii="Segoe UI Symbol" w:hAnsi="Segoe UI Symbol" w:cs="Segoe UI Symbol"/>
                  </w:rPr>
                  <w:t>☐</w:t>
                </w:r>
              </w:p>
            </w:tc>
          </w:sdtContent>
        </w:sdt>
        <w:sdt>
          <w:sdtPr>
            <w:rPr>
              <w:rFonts w:asciiTheme="majorHAnsi" w:hAnsiTheme="majorHAnsi"/>
            </w:rPr>
            <w:id w:val="1575548421"/>
            <w14:checkbox>
              <w14:checked w14:val="0"/>
              <w14:checkedState w14:val="2612" w14:font="MS Gothic"/>
              <w14:uncheckedState w14:val="2610" w14:font="MS Gothic"/>
            </w14:checkbox>
          </w:sdtPr>
          <w:sdtEndPr/>
          <w:sdtContent>
            <w:tc>
              <w:tcPr>
                <w:tcW w:w="531" w:type="dxa"/>
                <w:vAlign w:val="center"/>
              </w:tcPr>
              <w:p w14:paraId="51622DCB" w14:textId="77777777" w:rsidR="007F0054" w:rsidRPr="00A50C3C" w:rsidRDefault="007F0054" w:rsidP="00D71172">
                <w:pPr>
                  <w:spacing w:after="0"/>
                  <w:jc w:val="center"/>
                  <w:rPr>
                    <w:rFonts w:asciiTheme="majorHAnsi" w:hAnsiTheme="majorHAnsi"/>
                  </w:rPr>
                </w:pPr>
                <w:r w:rsidRPr="00A50C3C">
                  <w:rPr>
                    <w:rFonts w:ascii="Segoe UI Symbol" w:hAnsi="Segoe UI Symbol" w:cs="Segoe UI Symbol"/>
                  </w:rPr>
                  <w:t>☐</w:t>
                </w:r>
              </w:p>
            </w:tc>
          </w:sdtContent>
        </w:sdt>
        <w:tc>
          <w:tcPr>
            <w:tcW w:w="544" w:type="dxa"/>
            <w:vAlign w:val="center"/>
          </w:tcPr>
          <w:p w14:paraId="3E83B151" w14:textId="77777777" w:rsidR="007F0054" w:rsidRPr="00A50C3C" w:rsidRDefault="0004539D" w:rsidP="00D71172">
            <w:pPr>
              <w:spacing w:after="0"/>
              <w:jc w:val="center"/>
              <w:rPr>
                <w:rFonts w:asciiTheme="majorHAnsi" w:hAnsiTheme="majorHAnsi"/>
              </w:rPr>
            </w:pPr>
            <w:sdt>
              <w:sdtPr>
                <w:rPr>
                  <w:rFonts w:asciiTheme="majorHAnsi" w:hAnsiTheme="majorHAnsi"/>
                </w:rPr>
                <w:id w:val="-2056147807"/>
                <w14:checkbox>
                  <w14:checked w14:val="0"/>
                  <w14:checkedState w14:val="2612" w14:font="MS Gothic"/>
                  <w14:uncheckedState w14:val="2610" w14:font="MS Gothic"/>
                </w14:checkbox>
              </w:sdtPr>
              <w:sdtEndPr/>
              <w:sdtContent>
                <w:r w:rsidR="007F0054" w:rsidRPr="00A50C3C">
                  <w:rPr>
                    <w:rFonts w:ascii="Segoe UI Symbol" w:hAnsi="Segoe UI Symbol" w:cs="Segoe UI Symbol"/>
                  </w:rPr>
                  <w:t>☐</w:t>
                </w:r>
              </w:sdtContent>
            </w:sdt>
          </w:p>
        </w:tc>
      </w:tr>
      <w:tr w:rsidR="007F0054" w:rsidRPr="00A50C3C" w14:paraId="505E172C" w14:textId="77777777" w:rsidTr="00D71172">
        <w:trPr>
          <w:tblHeader/>
        </w:trPr>
        <w:tc>
          <w:tcPr>
            <w:tcW w:w="809" w:type="dxa"/>
            <w:shd w:val="clear" w:color="auto" w:fill="F2F2F2"/>
            <w:vAlign w:val="center"/>
          </w:tcPr>
          <w:p w14:paraId="63815A16" w14:textId="49C9C6DA" w:rsidR="007F0054" w:rsidRPr="00A50C3C" w:rsidRDefault="00791026" w:rsidP="00D71172">
            <w:pPr>
              <w:spacing w:after="0" w:line="240" w:lineRule="auto"/>
              <w:jc w:val="center"/>
              <w:rPr>
                <w:rFonts w:asciiTheme="majorHAnsi" w:hAnsiTheme="majorHAnsi"/>
                <w:szCs w:val="20"/>
              </w:rPr>
            </w:pPr>
            <w:r w:rsidRPr="00A50C3C">
              <w:rPr>
                <w:rFonts w:asciiTheme="majorHAnsi" w:hAnsiTheme="majorHAnsi"/>
                <w:szCs w:val="20"/>
              </w:rPr>
              <w:t>M-57</w:t>
            </w:r>
          </w:p>
        </w:tc>
        <w:tc>
          <w:tcPr>
            <w:tcW w:w="7199" w:type="dxa"/>
            <w:gridSpan w:val="2"/>
            <w:vAlign w:val="center"/>
          </w:tcPr>
          <w:p w14:paraId="5C887698" w14:textId="77777777" w:rsidR="007F0054" w:rsidRPr="001655C3" w:rsidRDefault="007F0054" w:rsidP="00D71172">
            <w:pPr>
              <w:pStyle w:val="itemnumber"/>
              <w:numPr>
                <w:ilvl w:val="0"/>
                <w:numId w:val="0"/>
              </w:numPr>
              <w:spacing w:before="60" w:after="60"/>
              <w:rPr>
                <w:rFonts w:asciiTheme="majorHAnsi" w:hAnsiTheme="majorHAnsi"/>
                <w:bCs/>
                <w:sz w:val="22"/>
                <w:szCs w:val="20"/>
              </w:rPr>
            </w:pPr>
            <w:r w:rsidRPr="001655C3">
              <w:rPr>
                <w:rFonts w:asciiTheme="majorHAnsi" w:hAnsiTheme="majorHAnsi"/>
                <w:bCs/>
                <w:sz w:val="22"/>
                <w:szCs w:val="20"/>
              </w:rPr>
              <w:t>Picric acid stock solutions?</w:t>
            </w:r>
          </w:p>
          <w:p w14:paraId="7469ECA9" w14:textId="5CDE7056" w:rsidR="00791026" w:rsidRPr="001655C3" w:rsidRDefault="00791026" w:rsidP="00D71172">
            <w:pPr>
              <w:pStyle w:val="itemnumber"/>
              <w:numPr>
                <w:ilvl w:val="0"/>
                <w:numId w:val="0"/>
              </w:numPr>
              <w:spacing w:before="60" w:after="60"/>
              <w:rPr>
                <w:rFonts w:asciiTheme="majorHAnsi" w:hAnsiTheme="majorHAnsi"/>
                <w:bCs/>
                <w:sz w:val="22"/>
                <w:szCs w:val="20"/>
              </w:rPr>
            </w:pPr>
          </w:p>
        </w:tc>
        <w:sdt>
          <w:sdtPr>
            <w:rPr>
              <w:rFonts w:asciiTheme="majorHAnsi" w:hAnsiTheme="majorHAnsi"/>
            </w:rPr>
            <w:id w:val="266121624"/>
            <w14:checkbox>
              <w14:checked w14:val="0"/>
              <w14:checkedState w14:val="2612" w14:font="MS Gothic"/>
              <w14:uncheckedState w14:val="2610" w14:font="MS Gothic"/>
            </w14:checkbox>
          </w:sdtPr>
          <w:sdtEndPr/>
          <w:sdtContent>
            <w:tc>
              <w:tcPr>
                <w:tcW w:w="540" w:type="dxa"/>
                <w:vAlign w:val="center"/>
              </w:tcPr>
              <w:p w14:paraId="1EA8F41A" w14:textId="77777777" w:rsidR="007F0054" w:rsidRPr="00A50C3C" w:rsidRDefault="007F0054" w:rsidP="00D71172">
                <w:pPr>
                  <w:spacing w:after="0"/>
                  <w:jc w:val="center"/>
                  <w:rPr>
                    <w:rFonts w:asciiTheme="majorHAnsi" w:hAnsiTheme="majorHAnsi"/>
                  </w:rPr>
                </w:pPr>
                <w:r w:rsidRPr="00A50C3C">
                  <w:rPr>
                    <w:rFonts w:ascii="Segoe UI Symbol" w:hAnsi="Segoe UI Symbol" w:cs="Segoe UI Symbol"/>
                  </w:rPr>
                  <w:t>☐</w:t>
                </w:r>
              </w:p>
            </w:tc>
          </w:sdtContent>
        </w:sdt>
        <w:sdt>
          <w:sdtPr>
            <w:rPr>
              <w:rFonts w:asciiTheme="majorHAnsi" w:hAnsiTheme="majorHAnsi"/>
            </w:rPr>
            <w:id w:val="-1965886727"/>
            <w14:checkbox>
              <w14:checked w14:val="0"/>
              <w14:checkedState w14:val="2612" w14:font="MS Gothic"/>
              <w14:uncheckedState w14:val="2610" w14:font="MS Gothic"/>
            </w14:checkbox>
          </w:sdtPr>
          <w:sdtEndPr/>
          <w:sdtContent>
            <w:tc>
              <w:tcPr>
                <w:tcW w:w="531" w:type="dxa"/>
                <w:vAlign w:val="center"/>
              </w:tcPr>
              <w:p w14:paraId="52A941B7" w14:textId="77777777" w:rsidR="007F0054" w:rsidRPr="00A50C3C" w:rsidRDefault="007F0054" w:rsidP="00D71172">
                <w:pPr>
                  <w:spacing w:after="0"/>
                  <w:jc w:val="center"/>
                  <w:rPr>
                    <w:rFonts w:asciiTheme="majorHAnsi" w:hAnsiTheme="majorHAnsi"/>
                  </w:rPr>
                </w:pPr>
                <w:r w:rsidRPr="00A50C3C">
                  <w:rPr>
                    <w:rFonts w:ascii="Segoe UI Symbol" w:hAnsi="Segoe UI Symbol" w:cs="Segoe UI Symbol"/>
                  </w:rPr>
                  <w:t>☐</w:t>
                </w:r>
              </w:p>
            </w:tc>
          </w:sdtContent>
        </w:sdt>
        <w:tc>
          <w:tcPr>
            <w:tcW w:w="544" w:type="dxa"/>
            <w:vAlign w:val="center"/>
          </w:tcPr>
          <w:p w14:paraId="424AF321" w14:textId="77777777" w:rsidR="007F0054" w:rsidRPr="00A50C3C" w:rsidRDefault="0004539D" w:rsidP="00D71172">
            <w:pPr>
              <w:spacing w:after="0"/>
              <w:jc w:val="center"/>
              <w:rPr>
                <w:rFonts w:asciiTheme="majorHAnsi" w:hAnsiTheme="majorHAnsi"/>
              </w:rPr>
            </w:pPr>
            <w:sdt>
              <w:sdtPr>
                <w:rPr>
                  <w:rFonts w:asciiTheme="majorHAnsi" w:hAnsiTheme="majorHAnsi"/>
                </w:rPr>
                <w:id w:val="-1418629642"/>
                <w14:checkbox>
                  <w14:checked w14:val="0"/>
                  <w14:checkedState w14:val="2612" w14:font="MS Gothic"/>
                  <w14:uncheckedState w14:val="2610" w14:font="MS Gothic"/>
                </w14:checkbox>
              </w:sdtPr>
              <w:sdtEndPr/>
              <w:sdtContent>
                <w:r w:rsidR="007F0054" w:rsidRPr="00A50C3C">
                  <w:rPr>
                    <w:rFonts w:ascii="Segoe UI Symbol" w:hAnsi="Segoe UI Symbol" w:cs="Segoe UI Symbol"/>
                  </w:rPr>
                  <w:t>☐</w:t>
                </w:r>
              </w:sdtContent>
            </w:sdt>
          </w:p>
        </w:tc>
      </w:tr>
      <w:tr w:rsidR="00DC7A90" w:rsidRPr="00A50C3C" w14:paraId="3E1C7AF6" w14:textId="77777777" w:rsidTr="00D71172">
        <w:trPr>
          <w:tblHeader/>
        </w:trPr>
        <w:tc>
          <w:tcPr>
            <w:tcW w:w="809" w:type="dxa"/>
            <w:shd w:val="clear" w:color="auto" w:fill="97D4E9"/>
            <w:vAlign w:val="center"/>
          </w:tcPr>
          <w:p w14:paraId="4BBDA6B0" w14:textId="77777777" w:rsidR="00DC7A90" w:rsidRPr="00A50C3C" w:rsidRDefault="00DC7A90" w:rsidP="00D71172">
            <w:pPr>
              <w:pStyle w:val="body"/>
              <w:jc w:val="center"/>
              <w:rPr>
                <w:rFonts w:asciiTheme="majorHAnsi" w:hAnsiTheme="majorHAnsi"/>
                <w:sz w:val="22"/>
                <w:szCs w:val="20"/>
              </w:rPr>
            </w:pPr>
            <w:r w:rsidRPr="00A50C3C">
              <w:rPr>
                <w:rFonts w:asciiTheme="majorHAnsi" w:hAnsiTheme="majorHAnsi"/>
                <w:b/>
                <w:color w:val="0C2344"/>
                <w:sz w:val="22"/>
                <w:szCs w:val="20"/>
              </w:rPr>
              <w:t>Item #</w:t>
            </w:r>
          </w:p>
        </w:tc>
        <w:tc>
          <w:tcPr>
            <w:tcW w:w="7199" w:type="dxa"/>
            <w:gridSpan w:val="2"/>
            <w:shd w:val="clear" w:color="auto" w:fill="97D4E9"/>
          </w:tcPr>
          <w:p w14:paraId="45B096C3" w14:textId="41B53FE0" w:rsidR="00DC7A90" w:rsidRPr="00A50C3C" w:rsidRDefault="00DC7A90" w:rsidP="00D71172">
            <w:pPr>
              <w:pStyle w:val="body10"/>
              <w:jc w:val="center"/>
              <w:rPr>
                <w:rFonts w:asciiTheme="majorHAnsi" w:hAnsiTheme="majorHAnsi"/>
                <w:b/>
                <w:sz w:val="28"/>
                <w:szCs w:val="28"/>
              </w:rPr>
            </w:pPr>
            <w:r w:rsidRPr="00A50C3C">
              <w:rPr>
                <w:rFonts w:asciiTheme="majorHAnsi" w:hAnsiTheme="majorHAnsi"/>
                <w:b/>
                <w:color w:val="0C2344"/>
                <w:sz w:val="28"/>
                <w:szCs w:val="28"/>
              </w:rPr>
              <w:t>Lecture Bott</w:t>
            </w:r>
            <w:r w:rsidR="001655C3">
              <w:rPr>
                <w:rFonts w:asciiTheme="majorHAnsi" w:hAnsiTheme="majorHAnsi"/>
                <w:b/>
                <w:color w:val="0C2344"/>
                <w:sz w:val="28"/>
                <w:szCs w:val="28"/>
              </w:rPr>
              <w:t>l</w:t>
            </w:r>
            <w:r w:rsidRPr="00A50C3C">
              <w:rPr>
                <w:rFonts w:asciiTheme="majorHAnsi" w:hAnsiTheme="majorHAnsi"/>
                <w:b/>
                <w:color w:val="0C2344"/>
                <w:sz w:val="28"/>
                <w:szCs w:val="28"/>
              </w:rPr>
              <w:t xml:space="preserve">es  </w:t>
            </w:r>
          </w:p>
        </w:tc>
        <w:tc>
          <w:tcPr>
            <w:tcW w:w="540" w:type="dxa"/>
            <w:shd w:val="clear" w:color="auto" w:fill="97D4E9"/>
            <w:vAlign w:val="center"/>
          </w:tcPr>
          <w:p w14:paraId="2294951A" w14:textId="77777777" w:rsidR="00DC7A90" w:rsidRPr="00A50C3C" w:rsidRDefault="00DC7A90" w:rsidP="00D71172">
            <w:pPr>
              <w:pStyle w:val="body10"/>
              <w:jc w:val="center"/>
              <w:rPr>
                <w:rFonts w:asciiTheme="majorHAnsi" w:hAnsiTheme="majorHAnsi"/>
                <w:b/>
                <w:color w:val="0C2344"/>
              </w:rPr>
            </w:pPr>
            <w:r w:rsidRPr="00A50C3C">
              <w:rPr>
                <w:rFonts w:asciiTheme="majorHAnsi" w:hAnsiTheme="majorHAnsi"/>
                <w:b/>
                <w:color w:val="0C2344"/>
              </w:rPr>
              <w:t>Y</w:t>
            </w:r>
          </w:p>
        </w:tc>
        <w:tc>
          <w:tcPr>
            <w:tcW w:w="531" w:type="dxa"/>
            <w:shd w:val="clear" w:color="auto" w:fill="97D4E9"/>
            <w:vAlign w:val="center"/>
          </w:tcPr>
          <w:p w14:paraId="3928CD41" w14:textId="77777777" w:rsidR="00DC7A90" w:rsidRPr="00A50C3C" w:rsidRDefault="00DC7A90" w:rsidP="00D71172">
            <w:pPr>
              <w:pStyle w:val="body10"/>
              <w:jc w:val="center"/>
              <w:rPr>
                <w:rFonts w:asciiTheme="majorHAnsi" w:hAnsiTheme="majorHAnsi"/>
                <w:b/>
                <w:color w:val="0C2344"/>
              </w:rPr>
            </w:pPr>
            <w:r w:rsidRPr="00A50C3C">
              <w:rPr>
                <w:rFonts w:asciiTheme="majorHAnsi" w:hAnsiTheme="majorHAnsi"/>
                <w:b/>
                <w:color w:val="0C2344"/>
              </w:rPr>
              <w:t>N</w:t>
            </w:r>
          </w:p>
        </w:tc>
        <w:tc>
          <w:tcPr>
            <w:tcW w:w="544" w:type="dxa"/>
            <w:shd w:val="clear" w:color="auto" w:fill="97D4E9"/>
            <w:vAlign w:val="center"/>
          </w:tcPr>
          <w:p w14:paraId="6D57030A" w14:textId="77777777" w:rsidR="00DC7A90" w:rsidRPr="00A50C3C" w:rsidRDefault="00DC7A90" w:rsidP="00D71172">
            <w:pPr>
              <w:pStyle w:val="body10"/>
              <w:jc w:val="center"/>
              <w:rPr>
                <w:rFonts w:asciiTheme="majorHAnsi" w:hAnsiTheme="majorHAnsi"/>
                <w:b/>
                <w:color w:val="0C2344"/>
              </w:rPr>
            </w:pPr>
            <w:r w:rsidRPr="00A50C3C">
              <w:rPr>
                <w:rFonts w:asciiTheme="majorHAnsi" w:hAnsiTheme="majorHAnsi"/>
                <w:b/>
                <w:color w:val="0C2344"/>
              </w:rPr>
              <w:t>N/A</w:t>
            </w:r>
          </w:p>
        </w:tc>
      </w:tr>
      <w:tr w:rsidR="00DC7A90" w:rsidRPr="00A50C3C" w14:paraId="70DAF198" w14:textId="77777777" w:rsidTr="00D71172">
        <w:trPr>
          <w:tblHeader/>
        </w:trPr>
        <w:tc>
          <w:tcPr>
            <w:tcW w:w="809" w:type="dxa"/>
            <w:shd w:val="clear" w:color="auto" w:fill="F2F2F2"/>
            <w:vAlign w:val="center"/>
          </w:tcPr>
          <w:p w14:paraId="642DD70A" w14:textId="378A80D9" w:rsidR="00DC7A90" w:rsidRPr="00A50C3C" w:rsidRDefault="003A7E82" w:rsidP="00D71172">
            <w:pPr>
              <w:spacing w:after="0" w:line="240" w:lineRule="auto"/>
              <w:jc w:val="center"/>
              <w:rPr>
                <w:rFonts w:asciiTheme="majorHAnsi" w:hAnsiTheme="majorHAnsi"/>
                <w:szCs w:val="20"/>
              </w:rPr>
            </w:pPr>
            <w:r w:rsidRPr="00A50C3C">
              <w:rPr>
                <w:rFonts w:asciiTheme="majorHAnsi" w:hAnsiTheme="majorHAnsi"/>
                <w:szCs w:val="20"/>
              </w:rPr>
              <w:t>M-58</w:t>
            </w:r>
          </w:p>
        </w:tc>
        <w:tc>
          <w:tcPr>
            <w:tcW w:w="7199" w:type="dxa"/>
            <w:gridSpan w:val="2"/>
            <w:vAlign w:val="center"/>
          </w:tcPr>
          <w:p w14:paraId="4D9F8D7F" w14:textId="4D1CF35D" w:rsidR="00DC7A90" w:rsidRPr="001655C3" w:rsidRDefault="00DC7A90" w:rsidP="00D71172">
            <w:pPr>
              <w:pStyle w:val="itemnumber"/>
              <w:numPr>
                <w:ilvl w:val="0"/>
                <w:numId w:val="0"/>
              </w:numPr>
              <w:spacing w:before="60" w:after="60"/>
              <w:rPr>
                <w:rFonts w:asciiTheme="majorHAnsi" w:hAnsiTheme="majorHAnsi"/>
                <w:bCs/>
                <w:sz w:val="22"/>
                <w:szCs w:val="20"/>
              </w:rPr>
            </w:pPr>
            <w:r w:rsidRPr="001655C3">
              <w:rPr>
                <w:rFonts w:asciiTheme="majorHAnsi" w:hAnsiTheme="majorHAnsi"/>
                <w:bCs/>
                <w:sz w:val="22"/>
                <w:szCs w:val="20"/>
              </w:rPr>
              <w:t xml:space="preserve">Are lecture bottles </w:t>
            </w:r>
            <w:r w:rsidR="00D71172" w:rsidRPr="001655C3">
              <w:rPr>
                <w:rFonts w:asciiTheme="majorHAnsi" w:hAnsiTheme="majorHAnsi"/>
                <w:bCs/>
                <w:sz w:val="22"/>
                <w:szCs w:val="20"/>
              </w:rPr>
              <w:t>(</w:t>
            </w:r>
            <w:r w:rsidR="00D71172" w:rsidRPr="00582C18">
              <w:rPr>
                <w:rFonts w:asciiTheme="majorHAnsi" w:hAnsiTheme="majorHAnsi"/>
                <w:bCs/>
                <w:sz w:val="22"/>
                <w:szCs w:val="20"/>
              </w:rPr>
              <w:t>small compressed gas cylinders</w:t>
            </w:r>
            <w:r w:rsidR="00D71172" w:rsidRPr="001655C3">
              <w:rPr>
                <w:rFonts w:asciiTheme="majorHAnsi" w:hAnsiTheme="majorHAnsi"/>
                <w:bCs/>
                <w:sz w:val="22"/>
                <w:szCs w:val="20"/>
              </w:rPr>
              <w:t xml:space="preserve">) </w:t>
            </w:r>
            <w:r w:rsidRPr="001655C3">
              <w:rPr>
                <w:rFonts w:asciiTheme="majorHAnsi" w:hAnsiTheme="majorHAnsi"/>
                <w:bCs/>
                <w:sz w:val="22"/>
                <w:szCs w:val="20"/>
              </w:rPr>
              <w:t>present in the lab?</w:t>
            </w:r>
          </w:p>
        </w:tc>
        <w:sdt>
          <w:sdtPr>
            <w:rPr>
              <w:rFonts w:asciiTheme="majorHAnsi" w:hAnsiTheme="majorHAnsi"/>
            </w:rPr>
            <w:id w:val="1480964231"/>
            <w14:checkbox>
              <w14:checked w14:val="0"/>
              <w14:checkedState w14:val="2612" w14:font="MS Gothic"/>
              <w14:uncheckedState w14:val="2610" w14:font="MS Gothic"/>
            </w14:checkbox>
          </w:sdtPr>
          <w:sdtEndPr/>
          <w:sdtContent>
            <w:tc>
              <w:tcPr>
                <w:tcW w:w="540" w:type="dxa"/>
                <w:vAlign w:val="center"/>
              </w:tcPr>
              <w:p w14:paraId="7D042C6E" w14:textId="77777777" w:rsidR="00DC7A90" w:rsidRPr="00A50C3C" w:rsidRDefault="00DC7A90" w:rsidP="00D71172">
                <w:pPr>
                  <w:spacing w:after="0"/>
                  <w:jc w:val="center"/>
                  <w:rPr>
                    <w:rFonts w:asciiTheme="majorHAnsi" w:hAnsiTheme="majorHAnsi"/>
                  </w:rPr>
                </w:pPr>
                <w:r w:rsidRPr="00A50C3C">
                  <w:rPr>
                    <w:rFonts w:ascii="Segoe UI Symbol" w:hAnsi="Segoe UI Symbol" w:cs="Segoe UI Symbol"/>
                  </w:rPr>
                  <w:t>☐</w:t>
                </w:r>
              </w:p>
            </w:tc>
          </w:sdtContent>
        </w:sdt>
        <w:sdt>
          <w:sdtPr>
            <w:rPr>
              <w:rFonts w:asciiTheme="majorHAnsi" w:hAnsiTheme="majorHAnsi"/>
            </w:rPr>
            <w:id w:val="1923373306"/>
            <w14:checkbox>
              <w14:checked w14:val="0"/>
              <w14:checkedState w14:val="2612" w14:font="MS Gothic"/>
              <w14:uncheckedState w14:val="2610" w14:font="MS Gothic"/>
            </w14:checkbox>
          </w:sdtPr>
          <w:sdtEndPr/>
          <w:sdtContent>
            <w:tc>
              <w:tcPr>
                <w:tcW w:w="531" w:type="dxa"/>
                <w:vAlign w:val="center"/>
              </w:tcPr>
              <w:p w14:paraId="24297C5C" w14:textId="77777777" w:rsidR="00DC7A90" w:rsidRPr="00A50C3C" w:rsidRDefault="00DC7A90" w:rsidP="00D71172">
                <w:pPr>
                  <w:spacing w:after="0"/>
                  <w:jc w:val="center"/>
                  <w:rPr>
                    <w:rFonts w:asciiTheme="majorHAnsi" w:hAnsiTheme="majorHAnsi"/>
                  </w:rPr>
                </w:pPr>
                <w:r w:rsidRPr="00A50C3C">
                  <w:rPr>
                    <w:rFonts w:ascii="Segoe UI Symbol" w:hAnsi="Segoe UI Symbol" w:cs="Segoe UI Symbol"/>
                  </w:rPr>
                  <w:t>☐</w:t>
                </w:r>
              </w:p>
            </w:tc>
          </w:sdtContent>
        </w:sdt>
        <w:tc>
          <w:tcPr>
            <w:tcW w:w="544" w:type="dxa"/>
            <w:vAlign w:val="center"/>
          </w:tcPr>
          <w:p w14:paraId="6694ADC3" w14:textId="77777777" w:rsidR="00DC7A90" w:rsidRPr="00A50C3C" w:rsidRDefault="0004539D" w:rsidP="00D71172">
            <w:pPr>
              <w:spacing w:after="0"/>
              <w:jc w:val="center"/>
              <w:rPr>
                <w:rFonts w:asciiTheme="majorHAnsi" w:hAnsiTheme="majorHAnsi"/>
              </w:rPr>
            </w:pPr>
            <w:sdt>
              <w:sdtPr>
                <w:rPr>
                  <w:rFonts w:asciiTheme="majorHAnsi" w:hAnsiTheme="majorHAnsi"/>
                </w:rPr>
                <w:id w:val="-1174419685"/>
                <w14:checkbox>
                  <w14:checked w14:val="0"/>
                  <w14:checkedState w14:val="2612" w14:font="MS Gothic"/>
                  <w14:uncheckedState w14:val="2610" w14:font="MS Gothic"/>
                </w14:checkbox>
              </w:sdtPr>
              <w:sdtEndPr/>
              <w:sdtContent>
                <w:r w:rsidR="00DC7A90" w:rsidRPr="00A50C3C">
                  <w:rPr>
                    <w:rFonts w:ascii="Segoe UI Symbol" w:hAnsi="Segoe UI Symbol" w:cs="Segoe UI Symbol"/>
                  </w:rPr>
                  <w:t>☐</w:t>
                </w:r>
              </w:sdtContent>
            </w:sdt>
          </w:p>
        </w:tc>
      </w:tr>
      <w:tr w:rsidR="00DC7A90" w:rsidRPr="00A50C3C" w14:paraId="3F2CB679" w14:textId="77777777" w:rsidTr="00D71172">
        <w:trPr>
          <w:tblHeader/>
        </w:trPr>
        <w:tc>
          <w:tcPr>
            <w:tcW w:w="809" w:type="dxa"/>
            <w:shd w:val="clear" w:color="auto" w:fill="F2F2F2"/>
            <w:vAlign w:val="center"/>
          </w:tcPr>
          <w:p w14:paraId="126A8FE6" w14:textId="0A05BEA4" w:rsidR="00DC7A90" w:rsidRPr="00A50C3C" w:rsidRDefault="003A7E82" w:rsidP="00D71172">
            <w:pPr>
              <w:spacing w:after="0" w:line="240" w:lineRule="auto"/>
              <w:jc w:val="center"/>
              <w:rPr>
                <w:rFonts w:asciiTheme="majorHAnsi" w:hAnsiTheme="majorHAnsi"/>
                <w:szCs w:val="20"/>
              </w:rPr>
            </w:pPr>
            <w:r w:rsidRPr="00A50C3C">
              <w:rPr>
                <w:rFonts w:asciiTheme="majorHAnsi" w:hAnsiTheme="majorHAnsi"/>
                <w:szCs w:val="20"/>
              </w:rPr>
              <w:t>M-59</w:t>
            </w:r>
          </w:p>
        </w:tc>
        <w:tc>
          <w:tcPr>
            <w:tcW w:w="7199" w:type="dxa"/>
            <w:gridSpan w:val="2"/>
            <w:vAlign w:val="center"/>
          </w:tcPr>
          <w:p w14:paraId="1D1F290C" w14:textId="7355CDBB" w:rsidR="00DC7A90" w:rsidRPr="001655C3" w:rsidRDefault="00DC7A90" w:rsidP="00D71172">
            <w:pPr>
              <w:pStyle w:val="itemnumber"/>
              <w:numPr>
                <w:ilvl w:val="0"/>
                <w:numId w:val="0"/>
              </w:numPr>
              <w:spacing w:before="60" w:after="60"/>
              <w:rPr>
                <w:rFonts w:asciiTheme="majorHAnsi" w:hAnsiTheme="majorHAnsi"/>
                <w:bCs/>
                <w:sz w:val="22"/>
                <w:szCs w:val="20"/>
              </w:rPr>
            </w:pPr>
            <w:r w:rsidRPr="001655C3">
              <w:rPr>
                <w:rFonts w:asciiTheme="majorHAnsi" w:hAnsiTheme="majorHAnsi"/>
                <w:bCs/>
                <w:sz w:val="22"/>
                <w:szCs w:val="20"/>
              </w:rPr>
              <w:t>Are the labels intact?</w:t>
            </w:r>
          </w:p>
        </w:tc>
        <w:sdt>
          <w:sdtPr>
            <w:rPr>
              <w:rFonts w:asciiTheme="majorHAnsi" w:hAnsiTheme="majorHAnsi"/>
            </w:rPr>
            <w:id w:val="1389531326"/>
            <w14:checkbox>
              <w14:checked w14:val="0"/>
              <w14:checkedState w14:val="2612" w14:font="MS Gothic"/>
              <w14:uncheckedState w14:val="2610" w14:font="MS Gothic"/>
            </w14:checkbox>
          </w:sdtPr>
          <w:sdtEndPr/>
          <w:sdtContent>
            <w:tc>
              <w:tcPr>
                <w:tcW w:w="540" w:type="dxa"/>
                <w:vAlign w:val="center"/>
              </w:tcPr>
              <w:p w14:paraId="4F767791" w14:textId="77777777" w:rsidR="00DC7A90" w:rsidRPr="00A50C3C" w:rsidRDefault="00DC7A90" w:rsidP="00D71172">
                <w:pPr>
                  <w:spacing w:after="0"/>
                  <w:jc w:val="center"/>
                  <w:rPr>
                    <w:rFonts w:asciiTheme="majorHAnsi" w:hAnsiTheme="majorHAnsi"/>
                  </w:rPr>
                </w:pPr>
                <w:r w:rsidRPr="00A50C3C">
                  <w:rPr>
                    <w:rFonts w:ascii="Segoe UI Symbol" w:hAnsi="Segoe UI Symbol" w:cs="Segoe UI Symbol"/>
                  </w:rPr>
                  <w:t>☐</w:t>
                </w:r>
              </w:p>
            </w:tc>
          </w:sdtContent>
        </w:sdt>
        <w:sdt>
          <w:sdtPr>
            <w:rPr>
              <w:rFonts w:asciiTheme="majorHAnsi" w:hAnsiTheme="majorHAnsi"/>
            </w:rPr>
            <w:id w:val="440577691"/>
            <w14:checkbox>
              <w14:checked w14:val="0"/>
              <w14:checkedState w14:val="2612" w14:font="MS Gothic"/>
              <w14:uncheckedState w14:val="2610" w14:font="MS Gothic"/>
            </w14:checkbox>
          </w:sdtPr>
          <w:sdtEndPr/>
          <w:sdtContent>
            <w:tc>
              <w:tcPr>
                <w:tcW w:w="531" w:type="dxa"/>
                <w:vAlign w:val="center"/>
              </w:tcPr>
              <w:p w14:paraId="0ED5D716" w14:textId="77777777" w:rsidR="00DC7A90" w:rsidRPr="00A50C3C" w:rsidRDefault="00DC7A90" w:rsidP="00D71172">
                <w:pPr>
                  <w:spacing w:after="0"/>
                  <w:jc w:val="center"/>
                  <w:rPr>
                    <w:rFonts w:asciiTheme="majorHAnsi" w:hAnsiTheme="majorHAnsi"/>
                  </w:rPr>
                </w:pPr>
                <w:r w:rsidRPr="00A50C3C">
                  <w:rPr>
                    <w:rFonts w:ascii="Segoe UI Symbol" w:hAnsi="Segoe UI Symbol" w:cs="Segoe UI Symbol"/>
                  </w:rPr>
                  <w:t>☐</w:t>
                </w:r>
              </w:p>
            </w:tc>
          </w:sdtContent>
        </w:sdt>
        <w:tc>
          <w:tcPr>
            <w:tcW w:w="544" w:type="dxa"/>
            <w:vAlign w:val="center"/>
          </w:tcPr>
          <w:p w14:paraId="3CA91F90" w14:textId="77777777" w:rsidR="00DC7A90" w:rsidRPr="00A50C3C" w:rsidRDefault="0004539D" w:rsidP="00D71172">
            <w:pPr>
              <w:spacing w:after="0"/>
              <w:jc w:val="center"/>
              <w:rPr>
                <w:rFonts w:asciiTheme="majorHAnsi" w:hAnsiTheme="majorHAnsi"/>
              </w:rPr>
            </w:pPr>
            <w:sdt>
              <w:sdtPr>
                <w:rPr>
                  <w:rFonts w:asciiTheme="majorHAnsi" w:hAnsiTheme="majorHAnsi"/>
                </w:rPr>
                <w:id w:val="-918179281"/>
                <w14:checkbox>
                  <w14:checked w14:val="0"/>
                  <w14:checkedState w14:val="2612" w14:font="MS Gothic"/>
                  <w14:uncheckedState w14:val="2610" w14:font="MS Gothic"/>
                </w14:checkbox>
              </w:sdtPr>
              <w:sdtEndPr/>
              <w:sdtContent>
                <w:r w:rsidR="00DC7A90" w:rsidRPr="00A50C3C">
                  <w:rPr>
                    <w:rFonts w:ascii="Segoe UI Symbol" w:hAnsi="Segoe UI Symbol" w:cs="Segoe UI Symbol"/>
                  </w:rPr>
                  <w:t>☐</w:t>
                </w:r>
              </w:sdtContent>
            </w:sdt>
          </w:p>
        </w:tc>
      </w:tr>
      <w:tr w:rsidR="00DC7A90" w:rsidRPr="00A50C3C" w14:paraId="66643445" w14:textId="77777777" w:rsidTr="00D71172">
        <w:trPr>
          <w:tblHeader/>
        </w:trPr>
        <w:tc>
          <w:tcPr>
            <w:tcW w:w="809" w:type="dxa"/>
            <w:shd w:val="clear" w:color="auto" w:fill="F2F2F2"/>
            <w:vAlign w:val="center"/>
          </w:tcPr>
          <w:p w14:paraId="04A84E87" w14:textId="5667DB0C" w:rsidR="00DC7A90" w:rsidRPr="00A50C3C" w:rsidRDefault="003A7E82" w:rsidP="00D71172">
            <w:pPr>
              <w:spacing w:after="0" w:line="240" w:lineRule="auto"/>
              <w:jc w:val="center"/>
              <w:rPr>
                <w:rFonts w:asciiTheme="majorHAnsi" w:hAnsiTheme="majorHAnsi"/>
                <w:szCs w:val="20"/>
              </w:rPr>
            </w:pPr>
            <w:r w:rsidRPr="00A50C3C">
              <w:rPr>
                <w:rFonts w:asciiTheme="majorHAnsi" w:hAnsiTheme="majorHAnsi"/>
                <w:szCs w:val="20"/>
              </w:rPr>
              <w:t>M-60</w:t>
            </w:r>
          </w:p>
        </w:tc>
        <w:tc>
          <w:tcPr>
            <w:tcW w:w="7199" w:type="dxa"/>
            <w:gridSpan w:val="2"/>
            <w:vAlign w:val="center"/>
          </w:tcPr>
          <w:p w14:paraId="47D94724" w14:textId="20D8CBD4" w:rsidR="00DC7A90" w:rsidRPr="001655C3" w:rsidRDefault="00DC7A90" w:rsidP="00D71172">
            <w:pPr>
              <w:pStyle w:val="itemnumber"/>
              <w:numPr>
                <w:ilvl w:val="0"/>
                <w:numId w:val="0"/>
              </w:numPr>
              <w:spacing w:before="60" w:after="60"/>
              <w:rPr>
                <w:rFonts w:asciiTheme="majorHAnsi" w:hAnsiTheme="majorHAnsi"/>
                <w:bCs/>
                <w:sz w:val="22"/>
                <w:szCs w:val="20"/>
              </w:rPr>
            </w:pPr>
            <w:r w:rsidRPr="001655C3">
              <w:rPr>
                <w:rFonts w:asciiTheme="majorHAnsi" w:hAnsiTheme="majorHAnsi"/>
                <w:bCs/>
                <w:sz w:val="22"/>
                <w:szCs w:val="20"/>
              </w:rPr>
              <w:t>Do the valves and regulators appear to be in good condition (no evidence of corrosion)?</w:t>
            </w:r>
          </w:p>
        </w:tc>
        <w:sdt>
          <w:sdtPr>
            <w:rPr>
              <w:rFonts w:asciiTheme="majorHAnsi" w:hAnsiTheme="majorHAnsi"/>
            </w:rPr>
            <w:id w:val="-422495942"/>
            <w14:checkbox>
              <w14:checked w14:val="0"/>
              <w14:checkedState w14:val="2612" w14:font="MS Gothic"/>
              <w14:uncheckedState w14:val="2610" w14:font="MS Gothic"/>
            </w14:checkbox>
          </w:sdtPr>
          <w:sdtEndPr/>
          <w:sdtContent>
            <w:tc>
              <w:tcPr>
                <w:tcW w:w="540" w:type="dxa"/>
                <w:vAlign w:val="center"/>
              </w:tcPr>
              <w:p w14:paraId="758B0F75" w14:textId="77777777" w:rsidR="00DC7A90" w:rsidRPr="00A50C3C" w:rsidRDefault="00DC7A90" w:rsidP="00D71172">
                <w:pPr>
                  <w:spacing w:after="0"/>
                  <w:jc w:val="center"/>
                  <w:rPr>
                    <w:rFonts w:asciiTheme="majorHAnsi" w:hAnsiTheme="majorHAnsi"/>
                  </w:rPr>
                </w:pPr>
                <w:r w:rsidRPr="00A50C3C">
                  <w:rPr>
                    <w:rFonts w:ascii="Segoe UI Symbol" w:hAnsi="Segoe UI Symbol" w:cs="Segoe UI Symbol"/>
                  </w:rPr>
                  <w:t>☐</w:t>
                </w:r>
              </w:p>
            </w:tc>
          </w:sdtContent>
        </w:sdt>
        <w:sdt>
          <w:sdtPr>
            <w:rPr>
              <w:rFonts w:asciiTheme="majorHAnsi" w:hAnsiTheme="majorHAnsi"/>
            </w:rPr>
            <w:id w:val="-1311013174"/>
            <w14:checkbox>
              <w14:checked w14:val="0"/>
              <w14:checkedState w14:val="2612" w14:font="MS Gothic"/>
              <w14:uncheckedState w14:val="2610" w14:font="MS Gothic"/>
            </w14:checkbox>
          </w:sdtPr>
          <w:sdtEndPr/>
          <w:sdtContent>
            <w:tc>
              <w:tcPr>
                <w:tcW w:w="531" w:type="dxa"/>
                <w:vAlign w:val="center"/>
              </w:tcPr>
              <w:p w14:paraId="72DD0478" w14:textId="77777777" w:rsidR="00DC7A90" w:rsidRPr="00A50C3C" w:rsidRDefault="00DC7A90" w:rsidP="00D71172">
                <w:pPr>
                  <w:spacing w:after="0"/>
                  <w:jc w:val="center"/>
                  <w:rPr>
                    <w:rFonts w:asciiTheme="majorHAnsi" w:hAnsiTheme="majorHAnsi"/>
                  </w:rPr>
                </w:pPr>
                <w:r w:rsidRPr="00A50C3C">
                  <w:rPr>
                    <w:rFonts w:ascii="Segoe UI Symbol" w:hAnsi="Segoe UI Symbol" w:cs="Segoe UI Symbol"/>
                  </w:rPr>
                  <w:t>☐</w:t>
                </w:r>
              </w:p>
            </w:tc>
          </w:sdtContent>
        </w:sdt>
        <w:tc>
          <w:tcPr>
            <w:tcW w:w="544" w:type="dxa"/>
            <w:vAlign w:val="center"/>
          </w:tcPr>
          <w:p w14:paraId="2401714C" w14:textId="77777777" w:rsidR="00DC7A90" w:rsidRPr="00A50C3C" w:rsidRDefault="0004539D" w:rsidP="00D71172">
            <w:pPr>
              <w:spacing w:after="0"/>
              <w:jc w:val="center"/>
              <w:rPr>
                <w:rFonts w:asciiTheme="majorHAnsi" w:hAnsiTheme="majorHAnsi"/>
              </w:rPr>
            </w:pPr>
            <w:sdt>
              <w:sdtPr>
                <w:rPr>
                  <w:rFonts w:asciiTheme="majorHAnsi" w:hAnsiTheme="majorHAnsi"/>
                </w:rPr>
                <w:id w:val="1320464335"/>
                <w14:checkbox>
                  <w14:checked w14:val="0"/>
                  <w14:checkedState w14:val="2612" w14:font="MS Gothic"/>
                  <w14:uncheckedState w14:val="2610" w14:font="MS Gothic"/>
                </w14:checkbox>
              </w:sdtPr>
              <w:sdtEndPr/>
              <w:sdtContent>
                <w:r w:rsidR="00DC7A90" w:rsidRPr="00A50C3C">
                  <w:rPr>
                    <w:rFonts w:ascii="Segoe UI Symbol" w:hAnsi="Segoe UI Symbol" w:cs="Segoe UI Symbol"/>
                  </w:rPr>
                  <w:t>☐</w:t>
                </w:r>
              </w:sdtContent>
            </w:sdt>
          </w:p>
        </w:tc>
      </w:tr>
      <w:tr w:rsidR="00522ACD" w:rsidRPr="00A50C3C" w14:paraId="08F980C0" w14:textId="77777777" w:rsidTr="00D71172">
        <w:trPr>
          <w:tblHeader/>
        </w:trPr>
        <w:tc>
          <w:tcPr>
            <w:tcW w:w="809" w:type="dxa"/>
            <w:shd w:val="clear" w:color="auto" w:fill="97D4E9"/>
            <w:vAlign w:val="center"/>
          </w:tcPr>
          <w:p w14:paraId="53495104" w14:textId="77777777" w:rsidR="00522ACD" w:rsidRPr="00A50C3C" w:rsidRDefault="00522ACD" w:rsidP="00D71172">
            <w:pPr>
              <w:pStyle w:val="body"/>
              <w:jc w:val="center"/>
              <w:rPr>
                <w:rFonts w:asciiTheme="majorHAnsi" w:hAnsiTheme="majorHAnsi"/>
                <w:sz w:val="22"/>
                <w:szCs w:val="20"/>
              </w:rPr>
            </w:pPr>
            <w:r w:rsidRPr="00A50C3C">
              <w:rPr>
                <w:rFonts w:asciiTheme="majorHAnsi" w:hAnsiTheme="majorHAnsi"/>
                <w:b/>
                <w:color w:val="0C2344"/>
                <w:sz w:val="22"/>
                <w:szCs w:val="20"/>
              </w:rPr>
              <w:t>Item #</w:t>
            </w:r>
          </w:p>
        </w:tc>
        <w:tc>
          <w:tcPr>
            <w:tcW w:w="7199" w:type="dxa"/>
            <w:gridSpan w:val="2"/>
            <w:shd w:val="clear" w:color="auto" w:fill="97D4E9"/>
          </w:tcPr>
          <w:p w14:paraId="3EB5E41D" w14:textId="61EC2772" w:rsidR="00522ACD" w:rsidRPr="00A50C3C" w:rsidRDefault="00522ACD" w:rsidP="00D71172">
            <w:pPr>
              <w:pStyle w:val="body10"/>
              <w:jc w:val="center"/>
              <w:rPr>
                <w:rFonts w:asciiTheme="majorHAnsi" w:hAnsiTheme="majorHAnsi"/>
                <w:b/>
              </w:rPr>
            </w:pPr>
            <w:r w:rsidRPr="00A50C3C">
              <w:rPr>
                <w:rFonts w:asciiTheme="majorHAnsi" w:hAnsiTheme="majorHAnsi"/>
                <w:b/>
              </w:rPr>
              <w:t>Other Issues</w:t>
            </w:r>
          </w:p>
        </w:tc>
        <w:tc>
          <w:tcPr>
            <w:tcW w:w="540" w:type="dxa"/>
            <w:shd w:val="clear" w:color="auto" w:fill="97D4E9"/>
            <w:vAlign w:val="center"/>
          </w:tcPr>
          <w:p w14:paraId="62FD0852" w14:textId="77777777" w:rsidR="00522ACD" w:rsidRPr="00A50C3C" w:rsidRDefault="00522ACD" w:rsidP="00D71172">
            <w:pPr>
              <w:pStyle w:val="body10"/>
              <w:jc w:val="center"/>
              <w:rPr>
                <w:rFonts w:asciiTheme="majorHAnsi" w:hAnsiTheme="majorHAnsi"/>
                <w:b/>
                <w:color w:val="0C2344"/>
              </w:rPr>
            </w:pPr>
            <w:r w:rsidRPr="00A50C3C">
              <w:rPr>
                <w:rFonts w:asciiTheme="majorHAnsi" w:hAnsiTheme="majorHAnsi"/>
                <w:b/>
                <w:color w:val="0C2344"/>
              </w:rPr>
              <w:t>Y</w:t>
            </w:r>
          </w:p>
        </w:tc>
        <w:tc>
          <w:tcPr>
            <w:tcW w:w="531" w:type="dxa"/>
            <w:shd w:val="clear" w:color="auto" w:fill="97D4E9"/>
            <w:vAlign w:val="center"/>
          </w:tcPr>
          <w:p w14:paraId="20351F30" w14:textId="77777777" w:rsidR="00522ACD" w:rsidRPr="00A50C3C" w:rsidRDefault="00522ACD" w:rsidP="00D71172">
            <w:pPr>
              <w:pStyle w:val="body10"/>
              <w:jc w:val="center"/>
              <w:rPr>
                <w:rFonts w:asciiTheme="majorHAnsi" w:hAnsiTheme="majorHAnsi"/>
                <w:b/>
                <w:color w:val="0C2344"/>
              </w:rPr>
            </w:pPr>
            <w:r w:rsidRPr="00A50C3C">
              <w:rPr>
                <w:rFonts w:asciiTheme="majorHAnsi" w:hAnsiTheme="majorHAnsi"/>
                <w:b/>
                <w:color w:val="0C2344"/>
              </w:rPr>
              <w:t>N</w:t>
            </w:r>
          </w:p>
        </w:tc>
        <w:tc>
          <w:tcPr>
            <w:tcW w:w="544" w:type="dxa"/>
            <w:shd w:val="clear" w:color="auto" w:fill="97D4E9"/>
            <w:vAlign w:val="center"/>
          </w:tcPr>
          <w:p w14:paraId="30FA2F68" w14:textId="77777777" w:rsidR="00522ACD" w:rsidRPr="00A50C3C" w:rsidRDefault="00522ACD" w:rsidP="00D71172">
            <w:pPr>
              <w:pStyle w:val="body10"/>
              <w:jc w:val="center"/>
              <w:rPr>
                <w:rFonts w:asciiTheme="majorHAnsi" w:hAnsiTheme="majorHAnsi"/>
                <w:b/>
                <w:color w:val="0C2344"/>
              </w:rPr>
            </w:pPr>
            <w:r w:rsidRPr="00A50C3C">
              <w:rPr>
                <w:rFonts w:asciiTheme="majorHAnsi" w:hAnsiTheme="majorHAnsi"/>
                <w:b/>
                <w:color w:val="0C2344"/>
              </w:rPr>
              <w:t>N/A</w:t>
            </w:r>
          </w:p>
        </w:tc>
      </w:tr>
      <w:tr w:rsidR="008802C1" w:rsidRPr="00A50C3C" w14:paraId="2FE1C1C9" w14:textId="77777777" w:rsidTr="00941914">
        <w:trPr>
          <w:trHeight w:val="317"/>
        </w:trPr>
        <w:tc>
          <w:tcPr>
            <w:tcW w:w="809" w:type="dxa"/>
            <w:shd w:val="clear" w:color="auto" w:fill="FFFFFF" w:themeFill="background1"/>
          </w:tcPr>
          <w:p w14:paraId="0559469D" w14:textId="77777777" w:rsidR="008802C1" w:rsidRPr="00A50C3C" w:rsidRDefault="008802C1" w:rsidP="008802C1">
            <w:pPr>
              <w:pStyle w:val="itemnumber"/>
              <w:numPr>
                <w:ilvl w:val="0"/>
                <w:numId w:val="0"/>
              </w:numPr>
              <w:jc w:val="center"/>
              <w:rPr>
                <w:rFonts w:asciiTheme="majorHAnsi" w:hAnsiTheme="majorHAnsi"/>
                <w:b/>
                <w:sz w:val="22"/>
              </w:rPr>
            </w:pPr>
          </w:p>
        </w:tc>
        <w:tc>
          <w:tcPr>
            <w:tcW w:w="8814" w:type="dxa"/>
            <w:gridSpan w:val="5"/>
            <w:vAlign w:val="center"/>
          </w:tcPr>
          <w:p w14:paraId="4CF6B745" w14:textId="081F1FCB" w:rsidR="008802C1" w:rsidRPr="001655C3" w:rsidRDefault="008802C1" w:rsidP="008802C1">
            <w:pPr>
              <w:spacing w:after="0"/>
              <w:jc w:val="center"/>
              <w:rPr>
                <w:rFonts w:asciiTheme="majorHAnsi" w:hAnsiTheme="majorHAnsi"/>
                <w:bCs/>
                <w:szCs w:val="20"/>
              </w:rPr>
            </w:pPr>
          </w:p>
        </w:tc>
      </w:tr>
      <w:tr w:rsidR="008802C1" w:rsidRPr="00A50C3C" w14:paraId="40442A40" w14:textId="77777777" w:rsidTr="00941914">
        <w:trPr>
          <w:trHeight w:val="317"/>
        </w:trPr>
        <w:tc>
          <w:tcPr>
            <w:tcW w:w="809" w:type="dxa"/>
            <w:shd w:val="clear" w:color="auto" w:fill="FFFFFF" w:themeFill="background1"/>
          </w:tcPr>
          <w:p w14:paraId="07403F7D" w14:textId="77777777" w:rsidR="008802C1" w:rsidRPr="00A50C3C" w:rsidRDefault="008802C1" w:rsidP="008802C1">
            <w:pPr>
              <w:pStyle w:val="itemnumber"/>
              <w:numPr>
                <w:ilvl w:val="0"/>
                <w:numId w:val="0"/>
              </w:numPr>
              <w:jc w:val="center"/>
              <w:rPr>
                <w:rFonts w:asciiTheme="majorHAnsi" w:hAnsiTheme="majorHAnsi"/>
                <w:b/>
                <w:sz w:val="22"/>
              </w:rPr>
            </w:pPr>
          </w:p>
        </w:tc>
        <w:tc>
          <w:tcPr>
            <w:tcW w:w="8814" w:type="dxa"/>
            <w:gridSpan w:val="5"/>
            <w:vAlign w:val="center"/>
          </w:tcPr>
          <w:p w14:paraId="46D04DC4" w14:textId="0B9E10E7" w:rsidR="008802C1" w:rsidRPr="00A50C3C" w:rsidRDefault="008802C1" w:rsidP="008802C1">
            <w:pPr>
              <w:spacing w:after="0"/>
              <w:jc w:val="center"/>
              <w:rPr>
                <w:rFonts w:asciiTheme="majorHAnsi" w:hAnsiTheme="majorHAnsi"/>
                <w:b/>
              </w:rPr>
            </w:pPr>
          </w:p>
        </w:tc>
      </w:tr>
      <w:tr w:rsidR="008802C1" w:rsidRPr="00A50C3C" w14:paraId="30BB5198" w14:textId="77777777" w:rsidTr="00941914">
        <w:trPr>
          <w:trHeight w:val="317"/>
        </w:trPr>
        <w:tc>
          <w:tcPr>
            <w:tcW w:w="809" w:type="dxa"/>
            <w:shd w:val="clear" w:color="auto" w:fill="FFFFFF" w:themeFill="background1"/>
          </w:tcPr>
          <w:p w14:paraId="001CA8A9" w14:textId="1678C617" w:rsidR="008802C1" w:rsidRPr="00A50C3C" w:rsidRDefault="008802C1" w:rsidP="008802C1">
            <w:pPr>
              <w:pStyle w:val="itemnumber"/>
              <w:numPr>
                <w:ilvl w:val="0"/>
                <w:numId w:val="0"/>
              </w:numPr>
              <w:jc w:val="center"/>
              <w:rPr>
                <w:rFonts w:asciiTheme="majorHAnsi" w:hAnsiTheme="majorHAnsi"/>
                <w:b/>
                <w:sz w:val="22"/>
              </w:rPr>
            </w:pPr>
          </w:p>
        </w:tc>
        <w:tc>
          <w:tcPr>
            <w:tcW w:w="8814" w:type="dxa"/>
            <w:gridSpan w:val="5"/>
            <w:vAlign w:val="center"/>
          </w:tcPr>
          <w:p w14:paraId="667EFCF6" w14:textId="59546A24" w:rsidR="008802C1" w:rsidRPr="00A50C3C" w:rsidRDefault="008802C1" w:rsidP="008802C1">
            <w:pPr>
              <w:spacing w:after="0"/>
              <w:jc w:val="center"/>
              <w:rPr>
                <w:rFonts w:asciiTheme="majorHAnsi" w:hAnsiTheme="majorHAnsi"/>
                <w:b/>
              </w:rPr>
            </w:pPr>
          </w:p>
        </w:tc>
      </w:tr>
      <w:tr w:rsidR="008802C1" w:rsidRPr="00A50C3C" w14:paraId="3A546196" w14:textId="77777777" w:rsidTr="00941914">
        <w:trPr>
          <w:tblHeader/>
        </w:trPr>
        <w:tc>
          <w:tcPr>
            <w:tcW w:w="809" w:type="dxa"/>
            <w:shd w:val="clear" w:color="auto" w:fill="FFFFFF" w:themeFill="background1"/>
            <w:vAlign w:val="center"/>
          </w:tcPr>
          <w:p w14:paraId="29B84BA1" w14:textId="77777777" w:rsidR="008802C1" w:rsidRPr="001655C3" w:rsidRDefault="008802C1" w:rsidP="008802C1">
            <w:pPr>
              <w:pStyle w:val="itemnumber"/>
              <w:numPr>
                <w:ilvl w:val="0"/>
                <w:numId w:val="0"/>
              </w:numPr>
              <w:spacing w:before="60" w:after="60"/>
              <w:jc w:val="center"/>
              <w:rPr>
                <w:rFonts w:asciiTheme="majorHAnsi" w:hAnsiTheme="majorHAnsi"/>
                <w:bCs/>
                <w:sz w:val="22"/>
                <w:szCs w:val="20"/>
              </w:rPr>
            </w:pPr>
          </w:p>
        </w:tc>
        <w:tc>
          <w:tcPr>
            <w:tcW w:w="8814" w:type="dxa"/>
            <w:gridSpan w:val="5"/>
            <w:vAlign w:val="center"/>
          </w:tcPr>
          <w:p w14:paraId="1E3A36C8" w14:textId="3254201F" w:rsidR="008802C1" w:rsidRPr="001655C3" w:rsidRDefault="008802C1" w:rsidP="008802C1">
            <w:pPr>
              <w:pStyle w:val="itemnumber"/>
              <w:numPr>
                <w:ilvl w:val="0"/>
                <w:numId w:val="0"/>
              </w:numPr>
              <w:spacing w:before="60" w:after="60"/>
              <w:rPr>
                <w:rFonts w:asciiTheme="majorHAnsi" w:hAnsiTheme="majorHAnsi"/>
                <w:bCs/>
                <w:sz w:val="22"/>
                <w:szCs w:val="20"/>
              </w:rPr>
            </w:pPr>
          </w:p>
        </w:tc>
      </w:tr>
      <w:tr w:rsidR="008802C1" w:rsidRPr="00A50C3C" w14:paraId="528068A2" w14:textId="77777777" w:rsidTr="00941914">
        <w:trPr>
          <w:tblHeader/>
        </w:trPr>
        <w:tc>
          <w:tcPr>
            <w:tcW w:w="809" w:type="dxa"/>
            <w:shd w:val="clear" w:color="auto" w:fill="FFFFFF" w:themeFill="background1"/>
            <w:vAlign w:val="center"/>
          </w:tcPr>
          <w:p w14:paraId="26E8FFBA" w14:textId="77777777" w:rsidR="008802C1" w:rsidRPr="00A50C3C" w:rsidRDefault="008802C1" w:rsidP="008802C1">
            <w:pPr>
              <w:pStyle w:val="itemnumber"/>
              <w:numPr>
                <w:ilvl w:val="0"/>
                <w:numId w:val="0"/>
              </w:numPr>
              <w:spacing w:before="60" w:after="60"/>
              <w:jc w:val="center"/>
              <w:rPr>
                <w:rFonts w:asciiTheme="majorHAnsi" w:hAnsiTheme="majorHAnsi"/>
                <w:bCs/>
                <w:sz w:val="22"/>
                <w:szCs w:val="20"/>
              </w:rPr>
            </w:pPr>
          </w:p>
        </w:tc>
        <w:tc>
          <w:tcPr>
            <w:tcW w:w="8814" w:type="dxa"/>
            <w:gridSpan w:val="5"/>
            <w:vAlign w:val="center"/>
          </w:tcPr>
          <w:p w14:paraId="53A74149" w14:textId="562D2EEB" w:rsidR="008802C1" w:rsidRPr="001655C3" w:rsidRDefault="008802C1" w:rsidP="008802C1">
            <w:pPr>
              <w:pStyle w:val="itemnumber"/>
              <w:numPr>
                <w:ilvl w:val="0"/>
                <w:numId w:val="0"/>
              </w:numPr>
              <w:spacing w:before="60" w:after="60"/>
              <w:rPr>
                <w:rFonts w:asciiTheme="majorHAnsi" w:hAnsiTheme="majorHAnsi"/>
                <w:bCs/>
                <w:sz w:val="22"/>
                <w:szCs w:val="20"/>
              </w:rPr>
            </w:pPr>
          </w:p>
        </w:tc>
      </w:tr>
      <w:tr w:rsidR="008802C1" w:rsidRPr="00A50C3C" w14:paraId="3D84A2DB" w14:textId="77777777" w:rsidTr="00D71172">
        <w:trPr>
          <w:tblHeader/>
        </w:trPr>
        <w:tc>
          <w:tcPr>
            <w:tcW w:w="809" w:type="dxa"/>
            <w:shd w:val="clear" w:color="auto" w:fill="FFFFFF" w:themeFill="background1"/>
            <w:vAlign w:val="center"/>
          </w:tcPr>
          <w:p w14:paraId="4EED0214" w14:textId="77777777" w:rsidR="008802C1" w:rsidRPr="00A50C3C" w:rsidRDefault="008802C1" w:rsidP="008802C1">
            <w:pPr>
              <w:pStyle w:val="itemnumber"/>
              <w:numPr>
                <w:ilvl w:val="0"/>
                <w:numId w:val="0"/>
              </w:numPr>
              <w:spacing w:before="60" w:after="60"/>
              <w:jc w:val="center"/>
              <w:rPr>
                <w:rFonts w:asciiTheme="majorHAnsi" w:hAnsiTheme="majorHAnsi"/>
                <w:bCs/>
                <w:sz w:val="22"/>
                <w:szCs w:val="20"/>
              </w:rPr>
            </w:pPr>
          </w:p>
        </w:tc>
        <w:tc>
          <w:tcPr>
            <w:tcW w:w="8814" w:type="dxa"/>
            <w:gridSpan w:val="5"/>
            <w:vAlign w:val="center"/>
          </w:tcPr>
          <w:p w14:paraId="7575A695" w14:textId="60610ED7" w:rsidR="008802C1" w:rsidRPr="001655C3" w:rsidRDefault="008802C1" w:rsidP="008802C1">
            <w:pPr>
              <w:pStyle w:val="itemnumber"/>
              <w:numPr>
                <w:ilvl w:val="0"/>
                <w:numId w:val="0"/>
              </w:numPr>
              <w:spacing w:before="60" w:after="60"/>
              <w:rPr>
                <w:rFonts w:asciiTheme="majorHAnsi" w:hAnsiTheme="majorHAnsi"/>
                <w:bCs/>
                <w:sz w:val="22"/>
                <w:szCs w:val="20"/>
              </w:rPr>
            </w:pPr>
          </w:p>
        </w:tc>
      </w:tr>
      <w:tr w:rsidR="008802C1" w:rsidRPr="00A50C3C" w14:paraId="6C025204" w14:textId="77777777" w:rsidTr="00941914">
        <w:trPr>
          <w:tblHeader/>
        </w:trPr>
        <w:tc>
          <w:tcPr>
            <w:tcW w:w="809" w:type="dxa"/>
            <w:shd w:val="clear" w:color="auto" w:fill="FFFFFF" w:themeFill="background1"/>
            <w:vAlign w:val="center"/>
          </w:tcPr>
          <w:p w14:paraId="55DBDAA5" w14:textId="77777777" w:rsidR="008802C1" w:rsidRPr="00A50C3C" w:rsidRDefault="008802C1" w:rsidP="008802C1">
            <w:pPr>
              <w:pStyle w:val="itemnumber"/>
              <w:numPr>
                <w:ilvl w:val="0"/>
                <w:numId w:val="0"/>
              </w:numPr>
              <w:spacing w:before="60" w:after="60"/>
              <w:jc w:val="center"/>
              <w:rPr>
                <w:rFonts w:asciiTheme="majorHAnsi" w:hAnsiTheme="majorHAnsi"/>
                <w:bCs/>
                <w:sz w:val="22"/>
                <w:szCs w:val="20"/>
              </w:rPr>
            </w:pPr>
          </w:p>
        </w:tc>
        <w:tc>
          <w:tcPr>
            <w:tcW w:w="8814" w:type="dxa"/>
            <w:gridSpan w:val="5"/>
            <w:vAlign w:val="center"/>
          </w:tcPr>
          <w:p w14:paraId="6E5FCB2C" w14:textId="0683362F" w:rsidR="008802C1" w:rsidRPr="001655C3" w:rsidRDefault="008802C1" w:rsidP="008802C1">
            <w:pPr>
              <w:pStyle w:val="itemnumber"/>
              <w:numPr>
                <w:ilvl w:val="0"/>
                <w:numId w:val="0"/>
              </w:numPr>
              <w:spacing w:before="60" w:after="60"/>
              <w:rPr>
                <w:rFonts w:asciiTheme="majorHAnsi" w:hAnsiTheme="majorHAnsi"/>
                <w:bCs/>
                <w:sz w:val="22"/>
                <w:szCs w:val="20"/>
              </w:rPr>
            </w:pPr>
          </w:p>
        </w:tc>
      </w:tr>
      <w:tr w:rsidR="008802C1" w:rsidRPr="00A50C3C" w14:paraId="5BE48533" w14:textId="77777777" w:rsidTr="00941914">
        <w:trPr>
          <w:tblHeader/>
        </w:trPr>
        <w:tc>
          <w:tcPr>
            <w:tcW w:w="809" w:type="dxa"/>
            <w:shd w:val="clear" w:color="auto" w:fill="FFFFFF" w:themeFill="background1"/>
            <w:vAlign w:val="center"/>
          </w:tcPr>
          <w:p w14:paraId="3011472F" w14:textId="77777777" w:rsidR="008802C1" w:rsidRPr="001655C3" w:rsidRDefault="008802C1" w:rsidP="008802C1">
            <w:pPr>
              <w:pStyle w:val="itemnumber"/>
              <w:numPr>
                <w:ilvl w:val="0"/>
                <w:numId w:val="0"/>
              </w:numPr>
              <w:spacing w:before="60" w:after="60"/>
              <w:jc w:val="center"/>
              <w:rPr>
                <w:rFonts w:asciiTheme="majorHAnsi" w:hAnsiTheme="majorHAnsi"/>
                <w:bCs/>
                <w:sz w:val="22"/>
                <w:szCs w:val="20"/>
              </w:rPr>
            </w:pPr>
          </w:p>
        </w:tc>
        <w:tc>
          <w:tcPr>
            <w:tcW w:w="8814" w:type="dxa"/>
            <w:gridSpan w:val="5"/>
            <w:vAlign w:val="center"/>
          </w:tcPr>
          <w:p w14:paraId="21E4A6ED" w14:textId="77777777" w:rsidR="008802C1" w:rsidRPr="001655C3" w:rsidRDefault="008802C1" w:rsidP="008802C1">
            <w:pPr>
              <w:pStyle w:val="itemnumber"/>
              <w:numPr>
                <w:ilvl w:val="0"/>
                <w:numId w:val="0"/>
              </w:numPr>
              <w:spacing w:before="60" w:after="60"/>
              <w:rPr>
                <w:rFonts w:asciiTheme="majorHAnsi" w:hAnsiTheme="majorHAnsi"/>
                <w:bCs/>
                <w:sz w:val="22"/>
                <w:szCs w:val="20"/>
              </w:rPr>
            </w:pPr>
          </w:p>
        </w:tc>
      </w:tr>
    </w:tbl>
    <w:p w14:paraId="2CE99458" w14:textId="77777777" w:rsidR="00612FC3" w:rsidRPr="00A50C3C" w:rsidRDefault="00612FC3"/>
    <w:p w14:paraId="2FCC5CFA" w14:textId="24FAD5B8" w:rsidR="00C95BAF" w:rsidRPr="00A50C3C" w:rsidRDefault="007D4CA3">
      <w:r w:rsidRPr="00A50C3C">
        <w:rPr>
          <w:vertAlign w:val="superscript"/>
        </w:rPr>
        <w:t xml:space="preserve">a </w:t>
      </w:r>
      <w:r w:rsidRPr="00A50C3C">
        <w:t>Peroxide Forming Chemicals</w:t>
      </w:r>
      <w:r w:rsidRPr="00A50C3C">
        <w:rPr>
          <w:rStyle w:val="FootnoteReference"/>
        </w:rPr>
        <w:footnoteReference w:id="1"/>
      </w:r>
    </w:p>
    <w:p w14:paraId="12212389" w14:textId="388C3A1D" w:rsidR="00AE3FE1" w:rsidRPr="00A50C3C" w:rsidRDefault="00AE3FE1" w:rsidP="00AE3FE1">
      <w:pPr>
        <w:rPr>
          <w:b/>
        </w:rPr>
      </w:pPr>
      <w:r w:rsidRPr="00A50C3C">
        <w:rPr>
          <w:b/>
        </w:rPr>
        <w:t xml:space="preserve">Class A – Severe Peroxide Hazard </w:t>
      </w:r>
      <w:r w:rsidRPr="00A50C3C">
        <w:t>Spontaneously decompose and become explosive with exposure to air without concentration.</w:t>
      </w:r>
    </w:p>
    <w:tbl>
      <w:tblPr>
        <w:tblStyle w:val="TableGrid"/>
        <w:tblW w:w="0" w:type="auto"/>
        <w:tblLook w:val="04A0" w:firstRow="1" w:lastRow="0" w:firstColumn="1" w:lastColumn="0" w:noHBand="0" w:noVBand="1"/>
      </w:tblPr>
      <w:tblGrid>
        <w:gridCol w:w="3116"/>
        <w:gridCol w:w="3117"/>
        <w:gridCol w:w="3117"/>
      </w:tblGrid>
      <w:tr w:rsidR="00AE3FE1" w:rsidRPr="00A50C3C" w14:paraId="3C15281C" w14:textId="77777777" w:rsidTr="00AE3FE1">
        <w:tc>
          <w:tcPr>
            <w:tcW w:w="3116" w:type="dxa"/>
          </w:tcPr>
          <w:p w14:paraId="6F15F62F" w14:textId="77777777" w:rsidR="00AE3FE1" w:rsidRPr="00A50C3C" w:rsidRDefault="00AE3FE1" w:rsidP="00AE3FE1">
            <w:r w:rsidRPr="00A50C3C">
              <w:t>Butadiene (liquid monomer)</w:t>
            </w:r>
          </w:p>
        </w:tc>
        <w:tc>
          <w:tcPr>
            <w:tcW w:w="3117" w:type="dxa"/>
          </w:tcPr>
          <w:p w14:paraId="38925918" w14:textId="77777777" w:rsidR="00AE3FE1" w:rsidRPr="00A50C3C" w:rsidRDefault="00AE3FE1" w:rsidP="00AE3FE1">
            <w:r w:rsidRPr="00A50C3C">
              <w:t>Isopropyl ether</w:t>
            </w:r>
          </w:p>
        </w:tc>
        <w:tc>
          <w:tcPr>
            <w:tcW w:w="3117" w:type="dxa"/>
          </w:tcPr>
          <w:p w14:paraId="6170B679" w14:textId="77777777" w:rsidR="00AE3FE1" w:rsidRPr="00A50C3C" w:rsidRDefault="00AE3FE1" w:rsidP="00AE3FE1">
            <w:r w:rsidRPr="00A50C3C">
              <w:t>Sodium amide (sodamide)</w:t>
            </w:r>
          </w:p>
        </w:tc>
      </w:tr>
      <w:tr w:rsidR="00AE3FE1" w:rsidRPr="00A50C3C" w14:paraId="5C7021B9" w14:textId="77777777" w:rsidTr="00AE3FE1">
        <w:tc>
          <w:tcPr>
            <w:tcW w:w="3116" w:type="dxa"/>
          </w:tcPr>
          <w:p w14:paraId="12B08015" w14:textId="77777777" w:rsidR="00AE3FE1" w:rsidRPr="00A50C3C" w:rsidRDefault="00AE3FE1" w:rsidP="00AE3FE1">
            <w:r w:rsidRPr="00A50C3C">
              <w:t>Chloroprene (liquid monomer)</w:t>
            </w:r>
          </w:p>
        </w:tc>
        <w:tc>
          <w:tcPr>
            <w:tcW w:w="3117" w:type="dxa"/>
          </w:tcPr>
          <w:p w14:paraId="182E6B2A" w14:textId="77777777" w:rsidR="00AE3FE1" w:rsidRPr="00A50C3C" w:rsidRDefault="00AE3FE1" w:rsidP="00AE3FE1">
            <w:r w:rsidRPr="00A50C3C">
              <w:t>Potassium amide</w:t>
            </w:r>
          </w:p>
        </w:tc>
        <w:tc>
          <w:tcPr>
            <w:tcW w:w="3117" w:type="dxa"/>
          </w:tcPr>
          <w:p w14:paraId="47D1F350" w14:textId="77777777" w:rsidR="00AE3FE1" w:rsidRPr="00A50C3C" w:rsidRDefault="00AE3FE1" w:rsidP="00AE3FE1">
            <w:r w:rsidRPr="00A50C3C">
              <w:t>Tetrafluoroethylene (liquid monomer)</w:t>
            </w:r>
          </w:p>
        </w:tc>
      </w:tr>
      <w:tr w:rsidR="00AE3FE1" w:rsidRPr="00A50C3C" w14:paraId="5E4F912E" w14:textId="77777777" w:rsidTr="00AE3FE1">
        <w:tc>
          <w:tcPr>
            <w:tcW w:w="3116" w:type="dxa"/>
          </w:tcPr>
          <w:p w14:paraId="54CA91FE" w14:textId="77777777" w:rsidR="00AE3FE1" w:rsidRPr="00A50C3C" w:rsidRDefault="00AE3FE1" w:rsidP="00AE3FE1">
            <w:r w:rsidRPr="00A50C3C">
              <w:t>Divinyl acetylene</w:t>
            </w:r>
          </w:p>
        </w:tc>
        <w:tc>
          <w:tcPr>
            <w:tcW w:w="3117" w:type="dxa"/>
          </w:tcPr>
          <w:p w14:paraId="7A4FAAAA" w14:textId="77777777" w:rsidR="00AE3FE1" w:rsidRPr="00A50C3C" w:rsidRDefault="00AE3FE1" w:rsidP="00AE3FE1">
            <w:r w:rsidRPr="00A50C3C">
              <w:t>Potassium metal</w:t>
            </w:r>
          </w:p>
        </w:tc>
        <w:tc>
          <w:tcPr>
            <w:tcW w:w="3117" w:type="dxa"/>
          </w:tcPr>
          <w:p w14:paraId="5D534374" w14:textId="77777777" w:rsidR="00AE3FE1" w:rsidRPr="00A50C3C" w:rsidRDefault="00AE3FE1" w:rsidP="00AE3FE1">
            <w:r w:rsidRPr="00A50C3C">
              <w:t>Vinylidene chloride</w:t>
            </w:r>
          </w:p>
        </w:tc>
      </w:tr>
    </w:tbl>
    <w:p w14:paraId="181FB7B5" w14:textId="0118DCDC" w:rsidR="00FB254B" w:rsidRDefault="00FB254B" w:rsidP="00AE3FE1"/>
    <w:p w14:paraId="31DD8737" w14:textId="77777777" w:rsidR="00C94815" w:rsidRPr="00A50C3C" w:rsidRDefault="00C94815" w:rsidP="00AE3FE1"/>
    <w:p w14:paraId="6EBA5BC6" w14:textId="19D6CA25" w:rsidR="00AE3FE1" w:rsidRPr="00A50C3C" w:rsidRDefault="00AE3FE1" w:rsidP="00AE3FE1">
      <w:pPr>
        <w:rPr>
          <w:b/>
        </w:rPr>
      </w:pPr>
      <w:r w:rsidRPr="00A50C3C">
        <w:rPr>
          <w:b/>
        </w:rPr>
        <w:lastRenderedPageBreak/>
        <w:t>Class B – Concentration Hazard</w:t>
      </w:r>
      <w:r w:rsidR="008802C1" w:rsidRPr="00A50C3C">
        <w:rPr>
          <w:b/>
        </w:rPr>
        <w:t xml:space="preserve"> </w:t>
      </w:r>
      <w:r w:rsidRPr="00A50C3C">
        <w:t>Require external energy for spontaneous decomposition. Form explosive peroxides when distilled, evaporated or otherwise concentrated.</w:t>
      </w:r>
      <w:r w:rsidR="00E2230C" w:rsidRPr="00A50C3C">
        <w:t xml:space="preserve"> Old containers still pose a risk.  </w:t>
      </w:r>
    </w:p>
    <w:tbl>
      <w:tblPr>
        <w:tblStyle w:val="TableGrid"/>
        <w:tblW w:w="0" w:type="auto"/>
        <w:tblLook w:val="04A0" w:firstRow="1" w:lastRow="0" w:firstColumn="1" w:lastColumn="0" w:noHBand="0" w:noVBand="1"/>
      </w:tblPr>
      <w:tblGrid>
        <w:gridCol w:w="3116"/>
        <w:gridCol w:w="3117"/>
        <w:gridCol w:w="3117"/>
      </w:tblGrid>
      <w:tr w:rsidR="00AE3FE1" w:rsidRPr="00A50C3C" w14:paraId="78CB53C5" w14:textId="77777777" w:rsidTr="00AE3FE1">
        <w:tc>
          <w:tcPr>
            <w:tcW w:w="3116" w:type="dxa"/>
          </w:tcPr>
          <w:p w14:paraId="4374005E" w14:textId="77777777" w:rsidR="00AE3FE1" w:rsidRPr="00A50C3C" w:rsidRDefault="00AE3FE1" w:rsidP="00AE3FE1">
            <w:r w:rsidRPr="00A50C3C">
              <w:t>Acetal</w:t>
            </w:r>
          </w:p>
        </w:tc>
        <w:tc>
          <w:tcPr>
            <w:tcW w:w="3117" w:type="dxa"/>
          </w:tcPr>
          <w:p w14:paraId="543EFAC7" w14:textId="77777777" w:rsidR="00AE3FE1" w:rsidRPr="00A50C3C" w:rsidRDefault="00AE3FE1" w:rsidP="00AE3FE1">
            <w:r w:rsidRPr="00A50C3C">
              <w:t>Diethylene glycol dimethyl ether (diglyme)</w:t>
            </w:r>
          </w:p>
        </w:tc>
        <w:tc>
          <w:tcPr>
            <w:tcW w:w="3117" w:type="dxa"/>
          </w:tcPr>
          <w:p w14:paraId="0F277BF6" w14:textId="77777777" w:rsidR="00AE3FE1" w:rsidRPr="00A50C3C" w:rsidRDefault="00AE3FE1" w:rsidP="00AE3FE1">
            <w:r w:rsidRPr="00A50C3C">
              <w:t>4-Methyl-2-pentanol</w:t>
            </w:r>
          </w:p>
        </w:tc>
      </w:tr>
      <w:tr w:rsidR="00AE3FE1" w:rsidRPr="00A50C3C" w14:paraId="0F131E33" w14:textId="77777777" w:rsidTr="00AE3FE1">
        <w:tc>
          <w:tcPr>
            <w:tcW w:w="3116" w:type="dxa"/>
          </w:tcPr>
          <w:p w14:paraId="2B59B0BE" w14:textId="77777777" w:rsidR="00AE3FE1" w:rsidRPr="00A50C3C" w:rsidRDefault="00AE3FE1" w:rsidP="00AE3FE1">
            <w:r w:rsidRPr="00A50C3C">
              <w:t>Acetaldehyde</w:t>
            </w:r>
          </w:p>
        </w:tc>
        <w:tc>
          <w:tcPr>
            <w:tcW w:w="3117" w:type="dxa"/>
          </w:tcPr>
          <w:p w14:paraId="2ADE2C63" w14:textId="77777777" w:rsidR="00AE3FE1" w:rsidRPr="00A50C3C" w:rsidRDefault="00AE3FE1" w:rsidP="00AE3FE1">
            <w:r w:rsidRPr="00A50C3C">
              <w:t>Diethyl ether</w:t>
            </w:r>
          </w:p>
        </w:tc>
        <w:tc>
          <w:tcPr>
            <w:tcW w:w="3117" w:type="dxa"/>
          </w:tcPr>
          <w:p w14:paraId="285990C2" w14:textId="77777777" w:rsidR="00AE3FE1" w:rsidRPr="00A50C3C" w:rsidRDefault="00AE3FE1" w:rsidP="00AE3FE1">
            <w:r w:rsidRPr="00A50C3C">
              <w:t>2-Pentanol (isopropyl alcohol)</w:t>
            </w:r>
          </w:p>
        </w:tc>
      </w:tr>
      <w:tr w:rsidR="00AE3FE1" w:rsidRPr="00A50C3C" w14:paraId="0E5DD15D" w14:textId="77777777" w:rsidTr="00AE3FE1">
        <w:tc>
          <w:tcPr>
            <w:tcW w:w="3116" w:type="dxa"/>
          </w:tcPr>
          <w:p w14:paraId="6B7A3516" w14:textId="77777777" w:rsidR="00AE3FE1" w:rsidRPr="00A50C3C" w:rsidRDefault="00AE3FE1" w:rsidP="00AE3FE1">
            <w:r w:rsidRPr="00A50C3C">
              <w:t>Benzyl alcohol</w:t>
            </w:r>
          </w:p>
        </w:tc>
        <w:tc>
          <w:tcPr>
            <w:tcW w:w="3117" w:type="dxa"/>
          </w:tcPr>
          <w:p w14:paraId="4A536D6D" w14:textId="77777777" w:rsidR="00AE3FE1" w:rsidRPr="00A50C3C" w:rsidRDefault="00AE3FE1" w:rsidP="00AE3FE1">
            <w:r w:rsidRPr="00A50C3C">
              <w:t>Dioxanes</w:t>
            </w:r>
          </w:p>
        </w:tc>
        <w:tc>
          <w:tcPr>
            <w:tcW w:w="3117" w:type="dxa"/>
          </w:tcPr>
          <w:p w14:paraId="7D99BFBE" w14:textId="77777777" w:rsidR="00AE3FE1" w:rsidRPr="00A50C3C" w:rsidRDefault="00AE3FE1" w:rsidP="00AE3FE1">
            <w:r w:rsidRPr="00A50C3C">
              <w:t>4-Penten-1-ol</w:t>
            </w:r>
          </w:p>
        </w:tc>
      </w:tr>
      <w:tr w:rsidR="00AE3FE1" w:rsidRPr="00A50C3C" w14:paraId="784F13F3" w14:textId="77777777" w:rsidTr="00AE3FE1">
        <w:tc>
          <w:tcPr>
            <w:tcW w:w="3116" w:type="dxa"/>
          </w:tcPr>
          <w:p w14:paraId="4035A1A5" w14:textId="77777777" w:rsidR="00AE3FE1" w:rsidRPr="00A50C3C" w:rsidRDefault="00AE3FE1" w:rsidP="00AE3FE1">
            <w:r w:rsidRPr="00A50C3C">
              <w:t>2-Butanol</w:t>
            </w:r>
          </w:p>
        </w:tc>
        <w:tc>
          <w:tcPr>
            <w:tcW w:w="3117" w:type="dxa"/>
          </w:tcPr>
          <w:p w14:paraId="64870E02" w14:textId="77777777" w:rsidR="00AE3FE1" w:rsidRPr="00A50C3C" w:rsidRDefault="00AE3FE1" w:rsidP="00AE3FE1">
            <w:r w:rsidRPr="00A50C3C">
              <w:t>Ethylene glycol dimethyl ether (glyme)</w:t>
            </w:r>
          </w:p>
        </w:tc>
        <w:tc>
          <w:tcPr>
            <w:tcW w:w="3117" w:type="dxa"/>
          </w:tcPr>
          <w:p w14:paraId="2C313F1D" w14:textId="77777777" w:rsidR="00AE3FE1" w:rsidRPr="00A50C3C" w:rsidRDefault="00AE3FE1" w:rsidP="00AE3FE1">
            <w:r w:rsidRPr="00A50C3C">
              <w:t>1-Phenylethanol</w:t>
            </w:r>
          </w:p>
        </w:tc>
      </w:tr>
      <w:tr w:rsidR="00AE3FE1" w:rsidRPr="00A50C3C" w14:paraId="76D4CFF3" w14:textId="77777777" w:rsidTr="00AE3FE1">
        <w:tc>
          <w:tcPr>
            <w:tcW w:w="3116" w:type="dxa"/>
          </w:tcPr>
          <w:p w14:paraId="0CBD3802" w14:textId="77777777" w:rsidR="00AE3FE1" w:rsidRPr="00A50C3C" w:rsidRDefault="00AE3FE1" w:rsidP="00AE3FE1">
            <w:r w:rsidRPr="00A50C3C">
              <w:t>Cumene</w:t>
            </w:r>
          </w:p>
        </w:tc>
        <w:tc>
          <w:tcPr>
            <w:tcW w:w="3117" w:type="dxa"/>
          </w:tcPr>
          <w:p w14:paraId="521A5966" w14:textId="2DB058C6" w:rsidR="00AE3FE1" w:rsidRPr="00A50C3C" w:rsidRDefault="00E2230C" w:rsidP="00AE3FE1">
            <w:r w:rsidRPr="00A50C3C">
              <w:t>F</w:t>
            </w:r>
            <w:r w:rsidR="00AE3FE1" w:rsidRPr="00A50C3C">
              <w:t>uran</w:t>
            </w:r>
          </w:p>
        </w:tc>
        <w:tc>
          <w:tcPr>
            <w:tcW w:w="3117" w:type="dxa"/>
          </w:tcPr>
          <w:p w14:paraId="57E4927E" w14:textId="77777777" w:rsidR="00AE3FE1" w:rsidRPr="00A50C3C" w:rsidRDefault="00AE3FE1" w:rsidP="00AE3FE1">
            <w:r w:rsidRPr="00A50C3C">
              <w:t>2-Phenylethanol</w:t>
            </w:r>
          </w:p>
        </w:tc>
      </w:tr>
      <w:tr w:rsidR="00AE3FE1" w:rsidRPr="00A50C3C" w14:paraId="0C5FE7CC" w14:textId="77777777" w:rsidTr="00AE3FE1">
        <w:tc>
          <w:tcPr>
            <w:tcW w:w="3116" w:type="dxa"/>
          </w:tcPr>
          <w:p w14:paraId="5D3A97DC" w14:textId="77777777" w:rsidR="00AE3FE1" w:rsidRPr="00A50C3C" w:rsidRDefault="00AE3FE1" w:rsidP="00AE3FE1">
            <w:r w:rsidRPr="00A50C3C">
              <w:t>Cyclohexanol</w:t>
            </w:r>
          </w:p>
        </w:tc>
        <w:tc>
          <w:tcPr>
            <w:tcW w:w="3117" w:type="dxa"/>
          </w:tcPr>
          <w:p w14:paraId="2BE0B30E" w14:textId="77777777" w:rsidR="00AE3FE1" w:rsidRPr="00A50C3C" w:rsidRDefault="00AE3FE1" w:rsidP="00AE3FE1">
            <w:r w:rsidRPr="00A50C3C">
              <w:t>Heptanol</w:t>
            </w:r>
          </w:p>
        </w:tc>
        <w:tc>
          <w:tcPr>
            <w:tcW w:w="3117" w:type="dxa"/>
          </w:tcPr>
          <w:p w14:paraId="6641FBA5" w14:textId="77777777" w:rsidR="00AE3FE1" w:rsidRPr="00A50C3C" w:rsidRDefault="00AE3FE1" w:rsidP="00AE3FE1">
            <w:r w:rsidRPr="00A50C3C">
              <w:t>2-Propanol</w:t>
            </w:r>
          </w:p>
        </w:tc>
      </w:tr>
      <w:tr w:rsidR="00AE3FE1" w:rsidRPr="00A50C3C" w14:paraId="09406444" w14:textId="77777777" w:rsidTr="00AE3FE1">
        <w:tc>
          <w:tcPr>
            <w:tcW w:w="3116" w:type="dxa"/>
          </w:tcPr>
          <w:p w14:paraId="564C4471" w14:textId="77777777" w:rsidR="00AE3FE1" w:rsidRPr="00A50C3C" w:rsidRDefault="00AE3FE1" w:rsidP="00AE3FE1">
            <w:r w:rsidRPr="00A50C3C">
              <w:t>Cyclohexene</w:t>
            </w:r>
          </w:p>
        </w:tc>
        <w:tc>
          <w:tcPr>
            <w:tcW w:w="3117" w:type="dxa"/>
          </w:tcPr>
          <w:p w14:paraId="46EA79E4" w14:textId="77777777" w:rsidR="00AE3FE1" w:rsidRPr="00A50C3C" w:rsidRDefault="00AE3FE1" w:rsidP="00AE3FE1">
            <w:r w:rsidRPr="00A50C3C">
              <w:t>2-Hexanol</w:t>
            </w:r>
          </w:p>
        </w:tc>
        <w:tc>
          <w:tcPr>
            <w:tcW w:w="3117" w:type="dxa"/>
          </w:tcPr>
          <w:p w14:paraId="2C530DAD" w14:textId="77777777" w:rsidR="00AE3FE1" w:rsidRPr="00A50C3C" w:rsidRDefault="00AE3FE1" w:rsidP="00AE3FE1">
            <w:r w:rsidRPr="00A50C3C">
              <w:t>Tetrahydrofuran</w:t>
            </w:r>
          </w:p>
        </w:tc>
      </w:tr>
      <w:tr w:rsidR="00AE3FE1" w:rsidRPr="00A50C3C" w14:paraId="75687454" w14:textId="77777777" w:rsidTr="00AE3FE1">
        <w:tc>
          <w:tcPr>
            <w:tcW w:w="3116" w:type="dxa"/>
          </w:tcPr>
          <w:p w14:paraId="065343F2" w14:textId="77777777" w:rsidR="00AE3FE1" w:rsidRPr="00A50C3C" w:rsidRDefault="00AE3FE1" w:rsidP="00AE3FE1">
            <w:r w:rsidRPr="00A50C3C">
              <w:t>2-Cyclohexen-1-ol</w:t>
            </w:r>
          </w:p>
        </w:tc>
        <w:tc>
          <w:tcPr>
            <w:tcW w:w="3117" w:type="dxa"/>
          </w:tcPr>
          <w:p w14:paraId="43625A14" w14:textId="77777777" w:rsidR="00AE3FE1" w:rsidRPr="00A50C3C" w:rsidRDefault="00AE3FE1" w:rsidP="00AE3FE1">
            <w:r w:rsidRPr="00A50C3C">
              <w:t>Methylacetylene</w:t>
            </w:r>
          </w:p>
        </w:tc>
        <w:tc>
          <w:tcPr>
            <w:tcW w:w="3117" w:type="dxa"/>
          </w:tcPr>
          <w:p w14:paraId="2F268FD4" w14:textId="77777777" w:rsidR="00AE3FE1" w:rsidRPr="00A50C3C" w:rsidRDefault="00AE3FE1" w:rsidP="00AE3FE1">
            <w:r w:rsidRPr="00A50C3C">
              <w:t>Tetrahydronaphthalene</w:t>
            </w:r>
          </w:p>
        </w:tc>
      </w:tr>
      <w:tr w:rsidR="00AE3FE1" w:rsidRPr="00A50C3C" w14:paraId="0AB7081C" w14:textId="77777777" w:rsidTr="00AE3FE1">
        <w:tc>
          <w:tcPr>
            <w:tcW w:w="3116" w:type="dxa"/>
          </w:tcPr>
          <w:p w14:paraId="4343C32F" w14:textId="77777777" w:rsidR="00AE3FE1" w:rsidRPr="00A50C3C" w:rsidRDefault="00AE3FE1" w:rsidP="00AE3FE1">
            <w:r w:rsidRPr="00A50C3C">
              <w:t>Decahydronaphthalene</w:t>
            </w:r>
          </w:p>
        </w:tc>
        <w:tc>
          <w:tcPr>
            <w:tcW w:w="3117" w:type="dxa"/>
          </w:tcPr>
          <w:p w14:paraId="19A3C7E8" w14:textId="77777777" w:rsidR="00AE3FE1" w:rsidRPr="00A50C3C" w:rsidRDefault="00AE3FE1" w:rsidP="00AE3FE1">
            <w:r w:rsidRPr="00A50C3C">
              <w:t>3-Methyl-1-butanol</w:t>
            </w:r>
          </w:p>
        </w:tc>
        <w:tc>
          <w:tcPr>
            <w:tcW w:w="3117" w:type="dxa"/>
          </w:tcPr>
          <w:p w14:paraId="3B38BCFD" w14:textId="77777777" w:rsidR="00AE3FE1" w:rsidRPr="00A50C3C" w:rsidRDefault="00AE3FE1" w:rsidP="00AE3FE1">
            <w:r w:rsidRPr="00A50C3C">
              <w:t>Vinyl ethers</w:t>
            </w:r>
          </w:p>
        </w:tc>
      </w:tr>
      <w:tr w:rsidR="00AE3FE1" w:rsidRPr="00A50C3C" w14:paraId="3B089AF6" w14:textId="77777777" w:rsidTr="00AE3FE1">
        <w:tc>
          <w:tcPr>
            <w:tcW w:w="3116" w:type="dxa"/>
          </w:tcPr>
          <w:p w14:paraId="2ABED79D" w14:textId="77777777" w:rsidR="00AE3FE1" w:rsidRPr="00A50C3C" w:rsidRDefault="00AE3FE1" w:rsidP="00AE3FE1">
            <w:r w:rsidRPr="00A50C3C">
              <w:t>Diacetylene</w:t>
            </w:r>
          </w:p>
        </w:tc>
        <w:tc>
          <w:tcPr>
            <w:tcW w:w="3117" w:type="dxa"/>
          </w:tcPr>
          <w:p w14:paraId="766279C6" w14:textId="77777777" w:rsidR="00AE3FE1" w:rsidRPr="00A50C3C" w:rsidRDefault="00AE3FE1" w:rsidP="00AE3FE1">
            <w:r w:rsidRPr="00A50C3C">
              <w:t>Methylcyclopentane</w:t>
            </w:r>
          </w:p>
        </w:tc>
        <w:tc>
          <w:tcPr>
            <w:tcW w:w="3117" w:type="dxa"/>
          </w:tcPr>
          <w:p w14:paraId="3AE695AB" w14:textId="77777777" w:rsidR="00AE3FE1" w:rsidRPr="00A50C3C" w:rsidRDefault="00AE3FE1" w:rsidP="00AE3FE1">
            <w:r w:rsidRPr="00A50C3C">
              <w:t>Other secondary alcohols</w:t>
            </w:r>
          </w:p>
        </w:tc>
      </w:tr>
      <w:tr w:rsidR="00AE3FE1" w:rsidRPr="00A50C3C" w14:paraId="3273CB89" w14:textId="77777777" w:rsidTr="00AE3FE1">
        <w:tc>
          <w:tcPr>
            <w:tcW w:w="3116" w:type="dxa"/>
          </w:tcPr>
          <w:p w14:paraId="542DA10A" w14:textId="77777777" w:rsidR="00AE3FE1" w:rsidRPr="00A50C3C" w:rsidRDefault="00AE3FE1" w:rsidP="00AE3FE1">
            <w:r w:rsidRPr="00A50C3C">
              <w:t>Dicyclopentadiene</w:t>
            </w:r>
          </w:p>
        </w:tc>
        <w:tc>
          <w:tcPr>
            <w:tcW w:w="3117" w:type="dxa"/>
          </w:tcPr>
          <w:p w14:paraId="7587D605" w14:textId="77777777" w:rsidR="00AE3FE1" w:rsidRPr="00A50C3C" w:rsidRDefault="00AE3FE1" w:rsidP="00AE3FE1">
            <w:r w:rsidRPr="00A50C3C">
              <w:t>Methyl isobutyl ketone</w:t>
            </w:r>
          </w:p>
        </w:tc>
        <w:tc>
          <w:tcPr>
            <w:tcW w:w="3117" w:type="dxa"/>
          </w:tcPr>
          <w:p w14:paraId="772A7267" w14:textId="77777777" w:rsidR="00AE3FE1" w:rsidRPr="00A50C3C" w:rsidRDefault="00AE3FE1" w:rsidP="00AE3FE1"/>
        </w:tc>
      </w:tr>
    </w:tbl>
    <w:p w14:paraId="3AEC29CB" w14:textId="77777777" w:rsidR="00AE3FE1" w:rsidRPr="00A50C3C" w:rsidRDefault="00AE3FE1" w:rsidP="00AE3FE1"/>
    <w:p w14:paraId="1F5412D3" w14:textId="1A9FF23D" w:rsidR="00AE3FE1" w:rsidRPr="00A50C3C" w:rsidRDefault="00AE3FE1" w:rsidP="00AE3FE1">
      <w:pPr>
        <w:rPr>
          <w:b/>
        </w:rPr>
      </w:pPr>
      <w:r w:rsidRPr="00A50C3C">
        <w:rPr>
          <w:b/>
        </w:rPr>
        <w:t xml:space="preserve">Class C – Shock and Heat Sensitive </w:t>
      </w:r>
      <w:r w:rsidR="008802C1" w:rsidRPr="00A50C3C">
        <w:rPr>
          <w:b/>
        </w:rPr>
        <w:t xml:space="preserve"> </w:t>
      </w:r>
      <w:r w:rsidRPr="00A50C3C">
        <w:t>Highly reactive and can auto-polymerize as a result of internal peroxide accumulation. The peroxides formed in these reactions are extremely shock and heat sensitive.</w:t>
      </w:r>
    </w:p>
    <w:tbl>
      <w:tblPr>
        <w:tblStyle w:val="TableGrid"/>
        <w:tblW w:w="0" w:type="auto"/>
        <w:tblLook w:val="04A0" w:firstRow="1" w:lastRow="0" w:firstColumn="1" w:lastColumn="0" w:noHBand="0" w:noVBand="1"/>
      </w:tblPr>
      <w:tblGrid>
        <w:gridCol w:w="3116"/>
        <w:gridCol w:w="3117"/>
        <w:gridCol w:w="3117"/>
      </w:tblGrid>
      <w:tr w:rsidR="00AE3FE1" w:rsidRPr="00A50C3C" w14:paraId="67DA5CB4" w14:textId="77777777" w:rsidTr="00AE3FE1">
        <w:tc>
          <w:tcPr>
            <w:tcW w:w="3116" w:type="dxa"/>
          </w:tcPr>
          <w:p w14:paraId="3DC8A54F" w14:textId="77777777" w:rsidR="00AE3FE1" w:rsidRPr="00A50C3C" w:rsidRDefault="00AE3FE1" w:rsidP="00AE3FE1">
            <w:r w:rsidRPr="00A50C3C">
              <w:t>Acrylic acid</w:t>
            </w:r>
          </w:p>
        </w:tc>
        <w:tc>
          <w:tcPr>
            <w:tcW w:w="3117" w:type="dxa"/>
          </w:tcPr>
          <w:p w14:paraId="557A94E0" w14:textId="77777777" w:rsidR="00AE3FE1" w:rsidRPr="00A50C3C" w:rsidRDefault="00AE3FE1" w:rsidP="00AE3FE1">
            <w:r w:rsidRPr="00A50C3C">
              <w:t>Chlorotrifluoroethylene</w:t>
            </w:r>
          </w:p>
        </w:tc>
        <w:tc>
          <w:tcPr>
            <w:tcW w:w="3117" w:type="dxa"/>
          </w:tcPr>
          <w:p w14:paraId="5AAE32A9" w14:textId="77777777" w:rsidR="00AE3FE1" w:rsidRPr="00A50C3C" w:rsidRDefault="00AE3FE1" w:rsidP="00AE3FE1">
            <w:r w:rsidRPr="00A50C3C">
              <w:t>Vinyl acetate</w:t>
            </w:r>
          </w:p>
        </w:tc>
      </w:tr>
      <w:tr w:rsidR="00AE3FE1" w:rsidRPr="00A50C3C" w14:paraId="4C0C149E" w14:textId="77777777" w:rsidTr="00AE3FE1">
        <w:tc>
          <w:tcPr>
            <w:tcW w:w="3116" w:type="dxa"/>
          </w:tcPr>
          <w:p w14:paraId="3F234107" w14:textId="77777777" w:rsidR="00AE3FE1" w:rsidRPr="00A50C3C" w:rsidRDefault="00AE3FE1" w:rsidP="00AE3FE1">
            <w:r w:rsidRPr="00A50C3C">
              <w:t>Acrylonitrile</w:t>
            </w:r>
          </w:p>
        </w:tc>
        <w:tc>
          <w:tcPr>
            <w:tcW w:w="3117" w:type="dxa"/>
          </w:tcPr>
          <w:p w14:paraId="46828900" w14:textId="77777777" w:rsidR="00AE3FE1" w:rsidRPr="00A50C3C" w:rsidRDefault="00AE3FE1" w:rsidP="00AE3FE1">
            <w:r w:rsidRPr="00A50C3C">
              <w:t>Methyl methacrylate</w:t>
            </w:r>
          </w:p>
        </w:tc>
        <w:tc>
          <w:tcPr>
            <w:tcW w:w="3117" w:type="dxa"/>
          </w:tcPr>
          <w:p w14:paraId="18CEAE94" w14:textId="77777777" w:rsidR="00AE3FE1" w:rsidRPr="00A50C3C" w:rsidRDefault="00AE3FE1" w:rsidP="00AE3FE1">
            <w:r w:rsidRPr="00A50C3C">
              <w:t>Vinylacetylene (gas)</w:t>
            </w:r>
          </w:p>
        </w:tc>
      </w:tr>
      <w:tr w:rsidR="00AE3FE1" w:rsidRPr="00A50C3C" w14:paraId="024FC87B" w14:textId="77777777" w:rsidTr="00AE3FE1">
        <w:tc>
          <w:tcPr>
            <w:tcW w:w="3116" w:type="dxa"/>
          </w:tcPr>
          <w:p w14:paraId="067FDBBA" w14:textId="77777777" w:rsidR="00AE3FE1" w:rsidRPr="00A50C3C" w:rsidRDefault="00AE3FE1" w:rsidP="00AE3FE1">
            <w:r w:rsidRPr="00A50C3C">
              <w:t>Butadiene (gas)</w:t>
            </w:r>
          </w:p>
        </w:tc>
        <w:tc>
          <w:tcPr>
            <w:tcW w:w="3117" w:type="dxa"/>
          </w:tcPr>
          <w:p w14:paraId="721D1861" w14:textId="77777777" w:rsidR="00AE3FE1" w:rsidRPr="00A50C3C" w:rsidRDefault="00AE3FE1" w:rsidP="00AE3FE1">
            <w:r w:rsidRPr="00A50C3C">
              <w:t>Styrene Vinylpyridine</w:t>
            </w:r>
          </w:p>
        </w:tc>
        <w:tc>
          <w:tcPr>
            <w:tcW w:w="3117" w:type="dxa"/>
          </w:tcPr>
          <w:p w14:paraId="613D28B6" w14:textId="77777777" w:rsidR="00AE3FE1" w:rsidRPr="00A50C3C" w:rsidRDefault="00AE3FE1" w:rsidP="00AE3FE1">
            <w:r w:rsidRPr="00A50C3C">
              <w:t>Vinyladiene chloride</w:t>
            </w:r>
          </w:p>
        </w:tc>
      </w:tr>
      <w:tr w:rsidR="00AE3FE1" w:rsidRPr="00A50C3C" w14:paraId="412F9729" w14:textId="77777777" w:rsidTr="00AE3FE1">
        <w:tc>
          <w:tcPr>
            <w:tcW w:w="3116" w:type="dxa"/>
          </w:tcPr>
          <w:p w14:paraId="49CABB8C" w14:textId="77777777" w:rsidR="00AE3FE1" w:rsidRPr="00A50C3C" w:rsidRDefault="00AE3FE1" w:rsidP="00AE3FE1">
            <w:r w:rsidRPr="00A50C3C">
              <w:t>Chloroprene</w:t>
            </w:r>
          </w:p>
        </w:tc>
        <w:tc>
          <w:tcPr>
            <w:tcW w:w="3117" w:type="dxa"/>
          </w:tcPr>
          <w:p w14:paraId="0189D1CB" w14:textId="77777777" w:rsidR="00AE3FE1" w:rsidRPr="00A50C3C" w:rsidRDefault="00AE3FE1" w:rsidP="00AE3FE1">
            <w:r w:rsidRPr="00A50C3C">
              <w:t>Tetrafluoroethylene (gas)</w:t>
            </w:r>
          </w:p>
        </w:tc>
        <w:tc>
          <w:tcPr>
            <w:tcW w:w="3117" w:type="dxa"/>
          </w:tcPr>
          <w:p w14:paraId="1F41FA64" w14:textId="77777777" w:rsidR="00AE3FE1" w:rsidRPr="00A50C3C" w:rsidRDefault="00AE3FE1" w:rsidP="00AE3FE1">
            <w:r w:rsidRPr="00A50C3C">
              <w:t>Vinyl chloride (gas)</w:t>
            </w:r>
          </w:p>
        </w:tc>
      </w:tr>
    </w:tbl>
    <w:p w14:paraId="25DA188A" w14:textId="5132B018" w:rsidR="001655C3" w:rsidRDefault="001655C3" w:rsidP="00AE3FE1">
      <w:pPr>
        <w:rPr>
          <w:sz w:val="28"/>
          <w:szCs w:val="28"/>
        </w:rPr>
      </w:pPr>
    </w:p>
    <w:p w14:paraId="209A58F8" w14:textId="77777777" w:rsidR="001655C3" w:rsidRDefault="001655C3">
      <w:pPr>
        <w:rPr>
          <w:sz w:val="28"/>
          <w:szCs w:val="28"/>
        </w:rPr>
      </w:pPr>
      <w:r>
        <w:rPr>
          <w:sz w:val="28"/>
          <w:szCs w:val="28"/>
        </w:rPr>
        <w:br w:type="page"/>
      </w:r>
    </w:p>
    <w:p w14:paraId="7BDC659A" w14:textId="77777777" w:rsidR="00C94815" w:rsidRDefault="00C94815" w:rsidP="00AE3FE1">
      <w:pPr>
        <w:rPr>
          <w:vanish/>
          <w:sz w:val="28"/>
          <w:szCs w:val="28"/>
        </w:rPr>
      </w:pPr>
    </w:p>
    <w:p w14:paraId="01BC9BF2" w14:textId="77777777" w:rsidR="00C94815" w:rsidRDefault="00C94815">
      <w:pPr>
        <w:rPr>
          <w:vanish/>
          <w:sz w:val="28"/>
          <w:szCs w:val="28"/>
        </w:rPr>
      </w:pPr>
      <w:r>
        <w:rPr>
          <w:vanish/>
          <w:sz w:val="28"/>
          <w:szCs w:val="28"/>
        </w:rPr>
        <w:br w:type="page"/>
      </w:r>
    </w:p>
    <w:p w14:paraId="57FCF2FD" w14:textId="1D55426A" w:rsidR="00791026" w:rsidRDefault="00791026" w:rsidP="00791026">
      <w:pPr>
        <w:rPr>
          <w:b/>
          <w:vanish/>
          <w:sz w:val="28"/>
          <w:szCs w:val="28"/>
        </w:rPr>
      </w:pPr>
    </w:p>
    <w:tbl>
      <w:tblPr>
        <w:tblStyle w:val="TableGrid"/>
        <w:tblW w:w="10440" w:type="dxa"/>
        <w:tblInd w:w="-365" w:type="dxa"/>
        <w:tblLook w:val="0600" w:firstRow="0" w:lastRow="0" w:firstColumn="0" w:lastColumn="0" w:noHBand="1" w:noVBand="1"/>
      </w:tblPr>
      <w:tblGrid>
        <w:gridCol w:w="10440"/>
      </w:tblGrid>
      <w:tr w:rsidR="00582C18" w14:paraId="1B8FD558" w14:textId="77777777" w:rsidTr="00582C18">
        <w:trPr>
          <w:hidden/>
        </w:trPr>
        <w:tc>
          <w:tcPr>
            <w:tcW w:w="9639" w:type="dxa"/>
            <w:shd w:val="clear" w:color="auto" w:fill="auto"/>
          </w:tcPr>
          <w:p w14:paraId="4E688A56" w14:textId="49DDC24D" w:rsidR="00582C18" w:rsidRDefault="00582C18" w:rsidP="00791026">
            <w:pPr>
              <w:rPr>
                <w:b/>
                <w:vanish/>
                <w:sz w:val="28"/>
                <w:szCs w:val="28"/>
              </w:rPr>
            </w:pPr>
            <w:r w:rsidRPr="001655C3">
              <w:rPr>
                <w:b/>
                <w:vanish/>
                <w:sz w:val="28"/>
                <w:szCs w:val="28"/>
              </w:rPr>
              <w:t>Table 2. Descrip</w:t>
            </w:r>
            <w:r>
              <w:rPr>
                <w:b/>
                <w:vanish/>
                <w:sz w:val="28"/>
                <w:szCs w:val="28"/>
              </w:rPr>
              <w:t>t</w:t>
            </w:r>
            <w:r w:rsidRPr="001655C3">
              <w:rPr>
                <w:b/>
                <w:vanish/>
                <w:sz w:val="28"/>
                <w:szCs w:val="28"/>
              </w:rPr>
              <w:t>ion and Prioritization of Hazards</w:t>
            </w:r>
          </w:p>
        </w:tc>
      </w:tr>
    </w:tbl>
    <w:tbl>
      <w:tblPr>
        <w:tblW w:w="10440" w:type="dxa"/>
        <w:tblInd w:w="-365"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ook w:val="04A0" w:firstRow="1" w:lastRow="0" w:firstColumn="1" w:lastColumn="0" w:noHBand="0" w:noVBand="1"/>
      </w:tblPr>
      <w:tblGrid>
        <w:gridCol w:w="1550"/>
        <w:gridCol w:w="3490"/>
        <w:gridCol w:w="2092"/>
        <w:gridCol w:w="3308"/>
      </w:tblGrid>
      <w:tr w:rsidR="00791026" w:rsidRPr="00A50C3C" w14:paraId="06702774" w14:textId="77777777" w:rsidTr="00582C18">
        <w:trPr>
          <w:trHeight w:val="1665"/>
        </w:trPr>
        <w:tc>
          <w:tcPr>
            <w:tcW w:w="1550" w:type="dxa"/>
            <w:tcBorders>
              <w:top w:val="single" w:sz="18" w:space="0" w:color="776E64"/>
              <w:left w:val="single" w:sz="18" w:space="0" w:color="776E64"/>
              <w:right w:val="single" w:sz="4" w:space="0" w:color="auto"/>
            </w:tcBorders>
            <w:shd w:val="clear" w:color="auto" w:fill="97D4E9"/>
          </w:tcPr>
          <w:p w14:paraId="1E02C474" w14:textId="26BFED7A" w:rsidR="00791026" w:rsidRPr="00A50C3C" w:rsidRDefault="00791026" w:rsidP="00791026">
            <w:pPr>
              <w:rPr>
                <w:sz w:val="28"/>
                <w:szCs w:val="28"/>
              </w:rPr>
            </w:pPr>
            <w:r w:rsidRPr="00A50C3C">
              <w:rPr>
                <w:sz w:val="28"/>
                <w:szCs w:val="28"/>
              </w:rPr>
              <w:t>Item #</w:t>
            </w:r>
            <w:r w:rsidR="006B1DEE" w:rsidRPr="00A50C3C">
              <w:rPr>
                <w:sz w:val="28"/>
                <w:szCs w:val="28"/>
              </w:rPr>
              <w:t xml:space="preserve"> (From the table Above)</w:t>
            </w:r>
          </w:p>
          <w:p w14:paraId="6B37693C" w14:textId="77777777" w:rsidR="00791026" w:rsidRPr="00A50C3C" w:rsidRDefault="00791026" w:rsidP="00791026">
            <w:pPr>
              <w:rPr>
                <w:sz w:val="28"/>
                <w:szCs w:val="28"/>
              </w:rPr>
            </w:pPr>
          </w:p>
          <w:p w14:paraId="47CD0D7F" w14:textId="77777777" w:rsidR="00791026" w:rsidRPr="00A50C3C" w:rsidRDefault="00791026" w:rsidP="00791026">
            <w:pPr>
              <w:rPr>
                <w:sz w:val="28"/>
                <w:szCs w:val="28"/>
              </w:rPr>
            </w:pPr>
          </w:p>
          <w:p w14:paraId="208B8DCA" w14:textId="77777777" w:rsidR="00791026" w:rsidRPr="00A50C3C" w:rsidRDefault="00791026" w:rsidP="00791026">
            <w:pPr>
              <w:rPr>
                <w:sz w:val="28"/>
                <w:szCs w:val="28"/>
              </w:rPr>
            </w:pPr>
          </w:p>
        </w:tc>
        <w:tc>
          <w:tcPr>
            <w:tcW w:w="8890" w:type="dxa"/>
            <w:gridSpan w:val="3"/>
            <w:tcBorders>
              <w:top w:val="single" w:sz="18" w:space="0" w:color="776E64"/>
              <w:left w:val="single" w:sz="4" w:space="0" w:color="auto"/>
              <w:right w:val="single" w:sz="18" w:space="0" w:color="776E64"/>
            </w:tcBorders>
          </w:tcPr>
          <w:p w14:paraId="24CB5141" w14:textId="76679AD4" w:rsidR="00791026" w:rsidRPr="00A50C3C" w:rsidRDefault="00791026" w:rsidP="00791026">
            <w:pPr>
              <w:rPr>
                <w:i/>
                <w:sz w:val="28"/>
                <w:szCs w:val="28"/>
              </w:rPr>
            </w:pPr>
            <w:r w:rsidRPr="00FB470C">
              <w:rPr>
                <w:sz w:val="28"/>
                <w:szCs w:val="28"/>
                <w:highlight w:val="yellow"/>
              </w:rPr>
              <w:t xml:space="preserve">Description of Hazard: </w:t>
            </w:r>
            <w:r w:rsidRPr="00FB470C">
              <w:rPr>
                <w:i/>
                <w:sz w:val="28"/>
                <w:szCs w:val="28"/>
                <w:highlight w:val="yellow"/>
              </w:rPr>
              <w:t>(specific location and/or equipment, nature of hazard)</w:t>
            </w:r>
          </w:p>
          <w:p w14:paraId="26F90068" w14:textId="77777777" w:rsidR="00791026" w:rsidRPr="00A50C3C" w:rsidRDefault="00791026" w:rsidP="00791026">
            <w:pPr>
              <w:rPr>
                <w:sz w:val="28"/>
                <w:szCs w:val="28"/>
              </w:rPr>
            </w:pPr>
          </w:p>
          <w:p w14:paraId="39916ECC" w14:textId="77777777" w:rsidR="00791026" w:rsidRPr="00A50C3C" w:rsidRDefault="00791026" w:rsidP="00791026">
            <w:pPr>
              <w:rPr>
                <w:sz w:val="28"/>
                <w:szCs w:val="28"/>
              </w:rPr>
            </w:pPr>
          </w:p>
          <w:p w14:paraId="1B5459DC" w14:textId="77777777" w:rsidR="00791026" w:rsidRPr="00A50C3C" w:rsidRDefault="00791026" w:rsidP="00791026">
            <w:pPr>
              <w:rPr>
                <w:sz w:val="28"/>
                <w:szCs w:val="28"/>
              </w:rPr>
            </w:pPr>
          </w:p>
          <w:p w14:paraId="0E0806EB" w14:textId="77777777" w:rsidR="00791026" w:rsidRPr="00A50C3C" w:rsidRDefault="00791026" w:rsidP="00791026">
            <w:pPr>
              <w:rPr>
                <w:sz w:val="28"/>
                <w:szCs w:val="28"/>
              </w:rPr>
            </w:pPr>
          </w:p>
          <w:p w14:paraId="64FE2F79" w14:textId="77777777" w:rsidR="00791026" w:rsidRPr="00A50C3C" w:rsidRDefault="00791026" w:rsidP="00791026">
            <w:pPr>
              <w:rPr>
                <w:sz w:val="28"/>
                <w:szCs w:val="28"/>
              </w:rPr>
            </w:pPr>
          </w:p>
        </w:tc>
      </w:tr>
      <w:tr w:rsidR="00791026" w:rsidRPr="00A50C3C" w14:paraId="1764CF7B" w14:textId="77777777" w:rsidTr="00582C18">
        <w:tc>
          <w:tcPr>
            <w:tcW w:w="10440" w:type="dxa"/>
            <w:gridSpan w:val="4"/>
            <w:tcBorders>
              <w:top w:val="single" w:sz="4" w:space="0" w:color="auto"/>
              <w:left w:val="single" w:sz="18" w:space="0" w:color="776E64"/>
              <w:bottom w:val="single" w:sz="4" w:space="0" w:color="auto"/>
              <w:right w:val="single" w:sz="18" w:space="0" w:color="776E64"/>
            </w:tcBorders>
          </w:tcPr>
          <w:p w14:paraId="17A62F3C" w14:textId="77777777" w:rsidR="00791026" w:rsidRPr="00A50C3C" w:rsidRDefault="00791026" w:rsidP="00791026">
            <w:pPr>
              <w:rPr>
                <w:i/>
                <w:sz w:val="28"/>
                <w:szCs w:val="28"/>
              </w:rPr>
            </w:pPr>
            <w:r w:rsidRPr="00A50C3C">
              <w:rPr>
                <w:sz w:val="28"/>
                <w:szCs w:val="28"/>
              </w:rPr>
              <w:t xml:space="preserve">Recommended Action: </w:t>
            </w:r>
            <w:r w:rsidRPr="00A50C3C">
              <w:rPr>
                <w:i/>
                <w:sz w:val="28"/>
                <w:szCs w:val="28"/>
              </w:rPr>
              <w:t>(detailed action, taking account of hierarchy of controls, two or more options where appropriate)</w:t>
            </w:r>
          </w:p>
          <w:p w14:paraId="5D6EDD13" w14:textId="77777777" w:rsidR="00791026" w:rsidRPr="00A50C3C" w:rsidRDefault="00791026" w:rsidP="00791026">
            <w:pPr>
              <w:rPr>
                <w:sz w:val="28"/>
                <w:szCs w:val="28"/>
              </w:rPr>
            </w:pPr>
          </w:p>
          <w:p w14:paraId="0123F84C" w14:textId="520B6B0B" w:rsidR="00791026" w:rsidRPr="001655C3" w:rsidRDefault="006B1DEE" w:rsidP="001655C3">
            <w:pPr>
              <w:jc w:val="center"/>
              <w:rPr>
                <w:b/>
                <w:i/>
                <w:sz w:val="28"/>
                <w:szCs w:val="28"/>
                <w:u w:val="single"/>
              </w:rPr>
            </w:pPr>
            <w:r w:rsidRPr="001655C3">
              <w:rPr>
                <w:b/>
                <w:i/>
                <w:sz w:val="28"/>
                <w:szCs w:val="28"/>
                <w:u w:val="single"/>
              </w:rPr>
              <w:t>Do not fill in – Will be reviewed by the safety committee</w:t>
            </w:r>
          </w:p>
          <w:p w14:paraId="5BF93FA5" w14:textId="77777777" w:rsidR="00791026" w:rsidRPr="00A50C3C" w:rsidRDefault="00791026" w:rsidP="00791026">
            <w:pPr>
              <w:rPr>
                <w:sz w:val="28"/>
                <w:szCs w:val="28"/>
              </w:rPr>
            </w:pPr>
          </w:p>
          <w:p w14:paraId="040B7417" w14:textId="77777777" w:rsidR="00791026" w:rsidRPr="00A50C3C" w:rsidRDefault="00791026" w:rsidP="00791026">
            <w:pPr>
              <w:rPr>
                <w:sz w:val="28"/>
                <w:szCs w:val="28"/>
              </w:rPr>
            </w:pPr>
          </w:p>
          <w:p w14:paraId="46713873" w14:textId="77777777" w:rsidR="00791026" w:rsidRPr="00A50C3C" w:rsidRDefault="00791026" w:rsidP="00791026">
            <w:pPr>
              <w:rPr>
                <w:sz w:val="28"/>
                <w:szCs w:val="28"/>
              </w:rPr>
            </w:pPr>
          </w:p>
          <w:p w14:paraId="008F600F" w14:textId="77777777" w:rsidR="00791026" w:rsidRPr="00A50C3C" w:rsidRDefault="00791026" w:rsidP="00791026">
            <w:pPr>
              <w:rPr>
                <w:sz w:val="28"/>
                <w:szCs w:val="28"/>
              </w:rPr>
            </w:pPr>
          </w:p>
        </w:tc>
      </w:tr>
      <w:tr w:rsidR="00791026" w:rsidRPr="00A50C3C" w14:paraId="528FE80F" w14:textId="77777777" w:rsidTr="00582C18">
        <w:tc>
          <w:tcPr>
            <w:tcW w:w="5040" w:type="dxa"/>
            <w:gridSpan w:val="2"/>
            <w:tcBorders>
              <w:top w:val="single" w:sz="4" w:space="0" w:color="auto"/>
              <w:left w:val="single" w:sz="18" w:space="0" w:color="776E64"/>
              <w:bottom w:val="single" w:sz="18" w:space="0" w:color="776E64"/>
              <w:right w:val="single" w:sz="4" w:space="0" w:color="auto"/>
            </w:tcBorders>
          </w:tcPr>
          <w:p w14:paraId="117865B9" w14:textId="77777777" w:rsidR="00791026" w:rsidRPr="00A50C3C" w:rsidRDefault="00791026" w:rsidP="00791026">
            <w:pPr>
              <w:rPr>
                <w:sz w:val="28"/>
                <w:szCs w:val="28"/>
              </w:rPr>
            </w:pPr>
            <w:r w:rsidRPr="00A50C3C">
              <w:rPr>
                <w:sz w:val="28"/>
                <w:szCs w:val="28"/>
              </w:rPr>
              <w:t>Person Responsible:</w:t>
            </w:r>
          </w:p>
          <w:p w14:paraId="52E3267C" w14:textId="34E85369" w:rsidR="00791026" w:rsidRPr="00A50C3C" w:rsidRDefault="00791026" w:rsidP="00791026">
            <w:pPr>
              <w:rPr>
                <w:sz w:val="28"/>
                <w:szCs w:val="28"/>
              </w:rPr>
            </w:pPr>
          </w:p>
        </w:tc>
        <w:tc>
          <w:tcPr>
            <w:tcW w:w="2092" w:type="dxa"/>
            <w:tcBorders>
              <w:top w:val="single" w:sz="4" w:space="0" w:color="auto"/>
              <w:left w:val="single" w:sz="4" w:space="0" w:color="auto"/>
              <w:bottom w:val="single" w:sz="18" w:space="0" w:color="776E64"/>
              <w:right w:val="single" w:sz="4" w:space="0" w:color="auto"/>
            </w:tcBorders>
          </w:tcPr>
          <w:p w14:paraId="375CD39C" w14:textId="77777777" w:rsidR="00791026" w:rsidRPr="00A50C3C" w:rsidRDefault="00791026" w:rsidP="00791026">
            <w:pPr>
              <w:rPr>
                <w:sz w:val="28"/>
                <w:szCs w:val="28"/>
              </w:rPr>
            </w:pPr>
            <w:r w:rsidRPr="00A50C3C">
              <w:rPr>
                <w:sz w:val="28"/>
                <w:szCs w:val="28"/>
              </w:rPr>
              <w:t>Priority Level:</w:t>
            </w:r>
          </w:p>
          <w:p w14:paraId="6F48550C" w14:textId="14B10821" w:rsidR="002E5DB8" w:rsidRPr="00A50C3C" w:rsidRDefault="002E5DB8" w:rsidP="00791026">
            <w:pPr>
              <w:rPr>
                <w:sz w:val="28"/>
                <w:szCs w:val="28"/>
              </w:rPr>
            </w:pPr>
          </w:p>
        </w:tc>
        <w:tc>
          <w:tcPr>
            <w:tcW w:w="3308" w:type="dxa"/>
            <w:tcBorders>
              <w:top w:val="single" w:sz="4" w:space="0" w:color="auto"/>
              <w:left w:val="single" w:sz="4" w:space="0" w:color="auto"/>
              <w:bottom w:val="single" w:sz="18" w:space="0" w:color="776E64"/>
              <w:right w:val="single" w:sz="18" w:space="0" w:color="776E64"/>
            </w:tcBorders>
          </w:tcPr>
          <w:p w14:paraId="1F611B74" w14:textId="77777777" w:rsidR="00791026" w:rsidRPr="00A50C3C" w:rsidRDefault="00791026" w:rsidP="00791026">
            <w:pPr>
              <w:rPr>
                <w:sz w:val="28"/>
                <w:szCs w:val="28"/>
              </w:rPr>
            </w:pPr>
            <w:r w:rsidRPr="00A50C3C">
              <w:rPr>
                <w:sz w:val="28"/>
                <w:szCs w:val="28"/>
              </w:rPr>
              <w:t>Target Date:</w:t>
            </w:r>
          </w:p>
          <w:p w14:paraId="44F3A864" w14:textId="3905357E" w:rsidR="002E5DB8" w:rsidRPr="00A50C3C" w:rsidRDefault="002E5DB8" w:rsidP="00791026">
            <w:pPr>
              <w:rPr>
                <w:sz w:val="28"/>
                <w:szCs w:val="28"/>
              </w:rPr>
            </w:pPr>
          </w:p>
        </w:tc>
      </w:tr>
    </w:tbl>
    <w:p w14:paraId="7DD9A50F" w14:textId="77777777" w:rsidR="00D76614" w:rsidRDefault="00D76614">
      <w:r>
        <w:br w:type="page"/>
      </w:r>
    </w:p>
    <w:tbl>
      <w:tblPr>
        <w:tblW w:w="10440" w:type="dxa"/>
        <w:tblInd w:w="-365"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ook w:val="04A0" w:firstRow="1" w:lastRow="0" w:firstColumn="1" w:lastColumn="0" w:noHBand="0" w:noVBand="1"/>
      </w:tblPr>
      <w:tblGrid>
        <w:gridCol w:w="1550"/>
        <w:gridCol w:w="3490"/>
        <w:gridCol w:w="2092"/>
        <w:gridCol w:w="3308"/>
      </w:tblGrid>
      <w:tr w:rsidR="00791026" w:rsidRPr="00A50C3C" w14:paraId="7199CD34" w14:textId="77777777" w:rsidTr="00582C18">
        <w:tc>
          <w:tcPr>
            <w:tcW w:w="1550" w:type="dxa"/>
            <w:tcBorders>
              <w:top w:val="single" w:sz="18" w:space="0" w:color="776E64"/>
              <w:left w:val="single" w:sz="18" w:space="0" w:color="776E64"/>
              <w:bottom w:val="single" w:sz="4" w:space="0" w:color="auto"/>
              <w:right w:val="single" w:sz="4" w:space="0" w:color="auto"/>
            </w:tcBorders>
            <w:shd w:val="clear" w:color="auto" w:fill="97D4E9"/>
          </w:tcPr>
          <w:p w14:paraId="75C65838" w14:textId="094D8450" w:rsidR="00791026" w:rsidRPr="00A50C3C" w:rsidRDefault="00791026" w:rsidP="00791026">
            <w:pPr>
              <w:rPr>
                <w:sz w:val="28"/>
                <w:szCs w:val="28"/>
              </w:rPr>
            </w:pPr>
            <w:r w:rsidRPr="00A50C3C">
              <w:rPr>
                <w:sz w:val="28"/>
                <w:szCs w:val="28"/>
              </w:rPr>
              <w:lastRenderedPageBreak/>
              <w:t>Item #</w:t>
            </w:r>
          </w:p>
          <w:p w14:paraId="55335534" w14:textId="77777777" w:rsidR="00791026" w:rsidRPr="00A50C3C" w:rsidRDefault="00791026" w:rsidP="00791026">
            <w:pPr>
              <w:rPr>
                <w:sz w:val="28"/>
                <w:szCs w:val="28"/>
              </w:rPr>
            </w:pPr>
          </w:p>
          <w:p w14:paraId="2D588548" w14:textId="77777777" w:rsidR="00791026" w:rsidRPr="00A50C3C" w:rsidRDefault="00791026" w:rsidP="00791026">
            <w:pPr>
              <w:rPr>
                <w:sz w:val="28"/>
                <w:szCs w:val="28"/>
              </w:rPr>
            </w:pPr>
          </w:p>
          <w:p w14:paraId="37FDE962" w14:textId="77777777" w:rsidR="00791026" w:rsidRPr="00A50C3C" w:rsidRDefault="00791026" w:rsidP="00791026">
            <w:pPr>
              <w:rPr>
                <w:sz w:val="28"/>
                <w:szCs w:val="28"/>
              </w:rPr>
            </w:pPr>
          </w:p>
          <w:p w14:paraId="22EF205B" w14:textId="77777777" w:rsidR="00791026" w:rsidRPr="00A50C3C" w:rsidRDefault="00791026" w:rsidP="00791026">
            <w:pPr>
              <w:rPr>
                <w:sz w:val="28"/>
                <w:szCs w:val="28"/>
              </w:rPr>
            </w:pPr>
          </w:p>
        </w:tc>
        <w:tc>
          <w:tcPr>
            <w:tcW w:w="8890" w:type="dxa"/>
            <w:gridSpan w:val="3"/>
            <w:tcBorders>
              <w:top w:val="single" w:sz="18" w:space="0" w:color="776E64"/>
              <w:left w:val="single" w:sz="4" w:space="0" w:color="auto"/>
              <w:bottom w:val="single" w:sz="4" w:space="0" w:color="auto"/>
              <w:right w:val="single" w:sz="18" w:space="0" w:color="776E64"/>
            </w:tcBorders>
            <w:shd w:val="clear" w:color="auto" w:fill="auto"/>
          </w:tcPr>
          <w:p w14:paraId="4AB90F09" w14:textId="5D3C305B" w:rsidR="00791026" w:rsidRPr="00A50C3C" w:rsidRDefault="00791026" w:rsidP="00791026">
            <w:pPr>
              <w:rPr>
                <w:i/>
                <w:sz w:val="28"/>
                <w:szCs w:val="28"/>
              </w:rPr>
            </w:pPr>
            <w:r w:rsidRPr="00FB470C">
              <w:rPr>
                <w:sz w:val="28"/>
                <w:szCs w:val="28"/>
                <w:highlight w:val="yellow"/>
              </w:rPr>
              <w:t xml:space="preserve">Description of Hazard: </w:t>
            </w:r>
            <w:r w:rsidRPr="00FB470C">
              <w:rPr>
                <w:i/>
                <w:sz w:val="28"/>
                <w:szCs w:val="28"/>
                <w:highlight w:val="yellow"/>
              </w:rPr>
              <w:t xml:space="preserve">(specific location and/or equipment, nature of hazard - see </w:t>
            </w:r>
            <w:r w:rsidR="006A13CD">
              <w:rPr>
                <w:i/>
                <w:sz w:val="28"/>
                <w:szCs w:val="28"/>
                <w:highlight w:val="yellow"/>
              </w:rPr>
              <w:t>Table 1</w:t>
            </w:r>
            <w:r w:rsidRPr="00FB470C">
              <w:rPr>
                <w:i/>
                <w:sz w:val="28"/>
                <w:szCs w:val="28"/>
                <w:highlight w:val="yellow"/>
              </w:rPr>
              <w:t>)</w:t>
            </w:r>
          </w:p>
          <w:p w14:paraId="3882AD27" w14:textId="77777777" w:rsidR="00791026" w:rsidRPr="00A50C3C" w:rsidRDefault="00791026" w:rsidP="00791026">
            <w:pPr>
              <w:rPr>
                <w:sz w:val="28"/>
                <w:szCs w:val="28"/>
              </w:rPr>
            </w:pPr>
          </w:p>
          <w:p w14:paraId="083985B1" w14:textId="77777777" w:rsidR="00791026" w:rsidRPr="00A50C3C" w:rsidRDefault="00791026" w:rsidP="00791026">
            <w:pPr>
              <w:rPr>
                <w:sz w:val="28"/>
                <w:szCs w:val="28"/>
              </w:rPr>
            </w:pPr>
          </w:p>
          <w:p w14:paraId="21CA8695" w14:textId="77777777" w:rsidR="00791026" w:rsidRPr="00A50C3C" w:rsidRDefault="00791026" w:rsidP="00791026">
            <w:pPr>
              <w:rPr>
                <w:sz w:val="28"/>
                <w:szCs w:val="28"/>
              </w:rPr>
            </w:pPr>
          </w:p>
        </w:tc>
      </w:tr>
      <w:tr w:rsidR="00791026" w:rsidRPr="00A50C3C" w14:paraId="6E37455F" w14:textId="77777777" w:rsidTr="00582C18">
        <w:tc>
          <w:tcPr>
            <w:tcW w:w="10440" w:type="dxa"/>
            <w:gridSpan w:val="4"/>
            <w:tcBorders>
              <w:top w:val="single" w:sz="4" w:space="0" w:color="auto"/>
              <w:left w:val="single" w:sz="18" w:space="0" w:color="776E64"/>
              <w:bottom w:val="single" w:sz="4" w:space="0" w:color="auto"/>
              <w:right w:val="single" w:sz="18" w:space="0" w:color="776E64"/>
            </w:tcBorders>
          </w:tcPr>
          <w:p w14:paraId="3462443E" w14:textId="77777777" w:rsidR="00791026" w:rsidRPr="00A50C3C" w:rsidRDefault="00791026" w:rsidP="00791026">
            <w:pPr>
              <w:rPr>
                <w:i/>
                <w:sz w:val="28"/>
                <w:szCs w:val="28"/>
              </w:rPr>
            </w:pPr>
            <w:r w:rsidRPr="00A50C3C">
              <w:rPr>
                <w:sz w:val="28"/>
                <w:szCs w:val="28"/>
              </w:rPr>
              <w:t xml:space="preserve">Recommended Action: </w:t>
            </w:r>
            <w:r w:rsidRPr="00A50C3C">
              <w:rPr>
                <w:i/>
                <w:sz w:val="28"/>
                <w:szCs w:val="28"/>
              </w:rPr>
              <w:t>(detailed action, taking account of hierarchy of controls, two or more options where appropriate)</w:t>
            </w:r>
          </w:p>
          <w:p w14:paraId="38E0DE35" w14:textId="77777777" w:rsidR="00791026" w:rsidRPr="00A50C3C" w:rsidRDefault="00791026" w:rsidP="00791026">
            <w:pPr>
              <w:rPr>
                <w:sz w:val="28"/>
                <w:szCs w:val="28"/>
              </w:rPr>
            </w:pPr>
          </w:p>
          <w:p w14:paraId="25B96F5F" w14:textId="77777777" w:rsidR="00791026" w:rsidRPr="00A50C3C" w:rsidRDefault="00791026" w:rsidP="00791026">
            <w:pPr>
              <w:rPr>
                <w:sz w:val="28"/>
                <w:szCs w:val="28"/>
              </w:rPr>
            </w:pPr>
          </w:p>
          <w:p w14:paraId="3A985117" w14:textId="77777777" w:rsidR="002E5DB8" w:rsidRPr="00A50C3C" w:rsidRDefault="002E5DB8" w:rsidP="002E5DB8">
            <w:pPr>
              <w:jc w:val="center"/>
              <w:rPr>
                <w:b/>
                <w:sz w:val="28"/>
                <w:szCs w:val="28"/>
                <w:u w:val="single"/>
              </w:rPr>
            </w:pPr>
            <w:r w:rsidRPr="00A50C3C">
              <w:rPr>
                <w:b/>
                <w:sz w:val="28"/>
                <w:szCs w:val="28"/>
                <w:u w:val="single"/>
              </w:rPr>
              <w:t>Do not fill in – Will be reviewed by the safety committee</w:t>
            </w:r>
          </w:p>
          <w:p w14:paraId="55F25A5D" w14:textId="77777777" w:rsidR="00791026" w:rsidRPr="00A50C3C" w:rsidRDefault="00791026" w:rsidP="00791026">
            <w:pPr>
              <w:rPr>
                <w:sz w:val="28"/>
                <w:szCs w:val="28"/>
              </w:rPr>
            </w:pPr>
          </w:p>
          <w:p w14:paraId="5FC6F1CE" w14:textId="77777777" w:rsidR="00791026" w:rsidRPr="00A50C3C" w:rsidRDefault="00791026" w:rsidP="00791026">
            <w:pPr>
              <w:rPr>
                <w:sz w:val="28"/>
                <w:szCs w:val="28"/>
              </w:rPr>
            </w:pPr>
          </w:p>
        </w:tc>
      </w:tr>
      <w:tr w:rsidR="00791026" w:rsidRPr="00A50C3C" w14:paraId="2B4816F2" w14:textId="77777777" w:rsidTr="00582C18">
        <w:tc>
          <w:tcPr>
            <w:tcW w:w="5040" w:type="dxa"/>
            <w:gridSpan w:val="2"/>
            <w:tcBorders>
              <w:top w:val="single" w:sz="4" w:space="0" w:color="auto"/>
              <w:left w:val="single" w:sz="18" w:space="0" w:color="776E64"/>
              <w:bottom w:val="single" w:sz="18" w:space="0" w:color="776E64"/>
              <w:right w:val="single" w:sz="4" w:space="0" w:color="auto"/>
            </w:tcBorders>
          </w:tcPr>
          <w:p w14:paraId="596D5009" w14:textId="77777777" w:rsidR="00791026" w:rsidRPr="00A50C3C" w:rsidRDefault="00791026" w:rsidP="00791026">
            <w:pPr>
              <w:rPr>
                <w:sz w:val="28"/>
                <w:szCs w:val="28"/>
              </w:rPr>
            </w:pPr>
            <w:r w:rsidRPr="00A50C3C">
              <w:rPr>
                <w:sz w:val="28"/>
                <w:szCs w:val="28"/>
              </w:rPr>
              <w:t>Person Responsible:</w:t>
            </w:r>
          </w:p>
          <w:p w14:paraId="51A4534B" w14:textId="77777777" w:rsidR="00791026" w:rsidRPr="00A50C3C" w:rsidRDefault="00791026" w:rsidP="00791026">
            <w:pPr>
              <w:rPr>
                <w:sz w:val="28"/>
                <w:szCs w:val="28"/>
              </w:rPr>
            </w:pPr>
          </w:p>
        </w:tc>
        <w:tc>
          <w:tcPr>
            <w:tcW w:w="2092" w:type="dxa"/>
            <w:tcBorders>
              <w:top w:val="single" w:sz="4" w:space="0" w:color="auto"/>
              <w:left w:val="single" w:sz="4" w:space="0" w:color="auto"/>
              <w:bottom w:val="single" w:sz="18" w:space="0" w:color="776E64"/>
              <w:right w:val="single" w:sz="4" w:space="0" w:color="auto"/>
            </w:tcBorders>
          </w:tcPr>
          <w:p w14:paraId="281C3EE9" w14:textId="77777777" w:rsidR="00791026" w:rsidRPr="00A50C3C" w:rsidRDefault="00791026" w:rsidP="00791026">
            <w:pPr>
              <w:rPr>
                <w:sz w:val="28"/>
                <w:szCs w:val="28"/>
              </w:rPr>
            </w:pPr>
            <w:r w:rsidRPr="00A50C3C">
              <w:rPr>
                <w:sz w:val="28"/>
                <w:szCs w:val="28"/>
              </w:rPr>
              <w:t>Priority Level:</w:t>
            </w:r>
          </w:p>
        </w:tc>
        <w:tc>
          <w:tcPr>
            <w:tcW w:w="3308" w:type="dxa"/>
            <w:tcBorders>
              <w:top w:val="single" w:sz="4" w:space="0" w:color="auto"/>
              <w:left w:val="single" w:sz="4" w:space="0" w:color="auto"/>
              <w:bottom w:val="single" w:sz="18" w:space="0" w:color="776E64"/>
              <w:right w:val="single" w:sz="18" w:space="0" w:color="776E64"/>
            </w:tcBorders>
          </w:tcPr>
          <w:p w14:paraId="5EA6423D" w14:textId="77777777" w:rsidR="00791026" w:rsidRPr="00A50C3C" w:rsidRDefault="00791026" w:rsidP="00791026">
            <w:pPr>
              <w:rPr>
                <w:sz w:val="28"/>
                <w:szCs w:val="28"/>
              </w:rPr>
            </w:pPr>
            <w:r w:rsidRPr="00A50C3C">
              <w:rPr>
                <w:sz w:val="28"/>
                <w:szCs w:val="28"/>
              </w:rPr>
              <w:t>Target Date:</w:t>
            </w:r>
          </w:p>
        </w:tc>
      </w:tr>
    </w:tbl>
    <w:p w14:paraId="4ECCC0B8" w14:textId="77777777" w:rsidR="00D76614" w:rsidRDefault="00D76614">
      <w:r>
        <w:br w:type="page"/>
      </w:r>
    </w:p>
    <w:tbl>
      <w:tblPr>
        <w:tblW w:w="10440" w:type="dxa"/>
        <w:tblInd w:w="-365"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ook w:val="04A0" w:firstRow="1" w:lastRow="0" w:firstColumn="1" w:lastColumn="0" w:noHBand="0" w:noVBand="1"/>
      </w:tblPr>
      <w:tblGrid>
        <w:gridCol w:w="1550"/>
        <w:gridCol w:w="3490"/>
        <w:gridCol w:w="2092"/>
        <w:gridCol w:w="3308"/>
      </w:tblGrid>
      <w:tr w:rsidR="00791026" w:rsidRPr="00A50C3C" w14:paraId="75505597" w14:textId="77777777" w:rsidTr="00582C18">
        <w:tc>
          <w:tcPr>
            <w:tcW w:w="1550" w:type="dxa"/>
            <w:tcBorders>
              <w:top w:val="single" w:sz="18" w:space="0" w:color="776E64"/>
              <w:left w:val="single" w:sz="18" w:space="0" w:color="776E64"/>
              <w:bottom w:val="single" w:sz="4" w:space="0" w:color="auto"/>
              <w:right w:val="single" w:sz="4" w:space="0" w:color="auto"/>
            </w:tcBorders>
            <w:shd w:val="clear" w:color="auto" w:fill="97D4E9"/>
          </w:tcPr>
          <w:p w14:paraId="07A51444" w14:textId="219E3E67" w:rsidR="00791026" w:rsidRPr="00A50C3C" w:rsidRDefault="00791026" w:rsidP="00791026">
            <w:pPr>
              <w:rPr>
                <w:sz w:val="28"/>
                <w:szCs w:val="28"/>
              </w:rPr>
            </w:pPr>
            <w:r w:rsidRPr="00A50C3C">
              <w:rPr>
                <w:sz w:val="28"/>
                <w:szCs w:val="28"/>
              </w:rPr>
              <w:lastRenderedPageBreak/>
              <w:t>Item #</w:t>
            </w:r>
          </w:p>
          <w:p w14:paraId="630719B7" w14:textId="77777777" w:rsidR="00791026" w:rsidRPr="00A50C3C" w:rsidRDefault="00791026" w:rsidP="00791026">
            <w:pPr>
              <w:rPr>
                <w:sz w:val="28"/>
                <w:szCs w:val="28"/>
              </w:rPr>
            </w:pPr>
          </w:p>
          <w:p w14:paraId="22727758" w14:textId="77777777" w:rsidR="00791026" w:rsidRPr="00A50C3C" w:rsidRDefault="00791026" w:rsidP="00791026">
            <w:pPr>
              <w:rPr>
                <w:sz w:val="28"/>
                <w:szCs w:val="28"/>
              </w:rPr>
            </w:pPr>
          </w:p>
          <w:p w14:paraId="1C593A18" w14:textId="77777777" w:rsidR="00791026" w:rsidRPr="00A50C3C" w:rsidRDefault="00791026" w:rsidP="00791026">
            <w:pPr>
              <w:rPr>
                <w:sz w:val="28"/>
                <w:szCs w:val="28"/>
              </w:rPr>
            </w:pPr>
          </w:p>
          <w:p w14:paraId="26167D5E" w14:textId="77777777" w:rsidR="00791026" w:rsidRPr="00A50C3C" w:rsidRDefault="00791026" w:rsidP="00791026">
            <w:pPr>
              <w:rPr>
                <w:sz w:val="28"/>
                <w:szCs w:val="28"/>
              </w:rPr>
            </w:pPr>
          </w:p>
        </w:tc>
        <w:tc>
          <w:tcPr>
            <w:tcW w:w="8890" w:type="dxa"/>
            <w:gridSpan w:val="3"/>
            <w:tcBorders>
              <w:top w:val="single" w:sz="18" w:space="0" w:color="776E64"/>
              <w:left w:val="single" w:sz="4" w:space="0" w:color="auto"/>
              <w:bottom w:val="single" w:sz="4" w:space="0" w:color="auto"/>
              <w:right w:val="single" w:sz="18" w:space="0" w:color="776E64"/>
            </w:tcBorders>
            <w:shd w:val="clear" w:color="auto" w:fill="auto"/>
          </w:tcPr>
          <w:p w14:paraId="47D44009" w14:textId="009BBA46" w:rsidR="00791026" w:rsidRPr="00A50C3C" w:rsidRDefault="00791026" w:rsidP="00791026">
            <w:pPr>
              <w:rPr>
                <w:i/>
                <w:sz w:val="28"/>
                <w:szCs w:val="28"/>
              </w:rPr>
            </w:pPr>
            <w:r w:rsidRPr="00FB470C">
              <w:rPr>
                <w:sz w:val="28"/>
                <w:szCs w:val="28"/>
                <w:highlight w:val="yellow"/>
              </w:rPr>
              <w:t xml:space="preserve">Description of Hazard: </w:t>
            </w:r>
            <w:r w:rsidRPr="00FB470C">
              <w:rPr>
                <w:i/>
                <w:sz w:val="28"/>
                <w:szCs w:val="28"/>
                <w:highlight w:val="yellow"/>
              </w:rPr>
              <w:t xml:space="preserve">(specific location and/or equipment, nature of hazard </w:t>
            </w:r>
            <w:r w:rsidR="006A13CD" w:rsidRPr="00FB470C">
              <w:rPr>
                <w:i/>
                <w:sz w:val="28"/>
                <w:szCs w:val="28"/>
                <w:highlight w:val="yellow"/>
              </w:rPr>
              <w:t xml:space="preserve">- see </w:t>
            </w:r>
            <w:r w:rsidR="006A13CD">
              <w:rPr>
                <w:i/>
                <w:sz w:val="28"/>
                <w:szCs w:val="28"/>
                <w:highlight w:val="yellow"/>
              </w:rPr>
              <w:t>Table 1</w:t>
            </w:r>
            <w:r w:rsidR="006A13CD" w:rsidRPr="00FB470C">
              <w:rPr>
                <w:i/>
                <w:sz w:val="28"/>
                <w:szCs w:val="28"/>
                <w:highlight w:val="yellow"/>
              </w:rPr>
              <w:t>)</w:t>
            </w:r>
          </w:p>
          <w:p w14:paraId="34A97EA6" w14:textId="77777777" w:rsidR="00791026" w:rsidRPr="00A50C3C" w:rsidRDefault="00791026" w:rsidP="00791026">
            <w:pPr>
              <w:rPr>
                <w:sz w:val="28"/>
                <w:szCs w:val="28"/>
              </w:rPr>
            </w:pPr>
          </w:p>
          <w:p w14:paraId="656C76ED" w14:textId="77777777" w:rsidR="00791026" w:rsidRPr="00A50C3C" w:rsidRDefault="00791026" w:rsidP="00791026">
            <w:pPr>
              <w:rPr>
                <w:sz w:val="28"/>
                <w:szCs w:val="28"/>
              </w:rPr>
            </w:pPr>
          </w:p>
          <w:p w14:paraId="0D1B4D06" w14:textId="77777777" w:rsidR="00791026" w:rsidRPr="00A50C3C" w:rsidRDefault="00791026" w:rsidP="00791026">
            <w:pPr>
              <w:rPr>
                <w:sz w:val="28"/>
                <w:szCs w:val="28"/>
              </w:rPr>
            </w:pPr>
          </w:p>
          <w:p w14:paraId="6B669A5F" w14:textId="77777777" w:rsidR="00791026" w:rsidRPr="00A50C3C" w:rsidRDefault="00791026" w:rsidP="00791026">
            <w:pPr>
              <w:rPr>
                <w:sz w:val="28"/>
                <w:szCs w:val="28"/>
              </w:rPr>
            </w:pPr>
          </w:p>
          <w:p w14:paraId="5A3D1B62" w14:textId="77777777" w:rsidR="00791026" w:rsidRPr="00A50C3C" w:rsidRDefault="00791026" w:rsidP="00791026">
            <w:pPr>
              <w:rPr>
                <w:sz w:val="28"/>
                <w:szCs w:val="28"/>
              </w:rPr>
            </w:pPr>
          </w:p>
        </w:tc>
      </w:tr>
      <w:tr w:rsidR="00791026" w:rsidRPr="00A50C3C" w14:paraId="71FEA298" w14:textId="77777777" w:rsidTr="00582C18">
        <w:tc>
          <w:tcPr>
            <w:tcW w:w="10440" w:type="dxa"/>
            <w:gridSpan w:val="4"/>
            <w:tcBorders>
              <w:top w:val="single" w:sz="4" w:space="0" w:color="auto"/>
              <w:left w:val="single" w:sz="18" w:space="0" w:color="776E64"/>
              <w:bottom w:val="single" w:sz="4" w:space="0" w:color="auto"/>
              <w:right w:val="single" w:sz="18" w:space="0" w:color="776E64"/>
            </w:tcBorders>
          </w:tcPr>
          <w:p w14:paraId="25F07DA4" w14:textId="77777777" w:rsidR="00791026" w:rsidRPr="00A50C3C" w:rsidRDefault="00791026" w:rsidP="00791026">
            <w:pPr>
              <w:rPr>
                <w:i/>
                <w:sz w:val="28"/>
                <w:szCs w:val="28"/>
              </w:rPr>
            </w:pPr>
            <w:r w:rsidRPr="00A50C3C">
              <w:rPr>
                <w:sz w:val="28"/>
                <w:szCs w:val="28"/>
              </w:rPr>
              <w:t xml:space="preserve">Recommended Action: </w:t>
            </w:r>
            <w:r w:rsidRPr="00A50C3C">
              <w:rPr>
                <w:i/>
                <w:sz w:val="28"/>
                <w:szCs w:val="28"/>
              </w:rPr>
              <w:t>(detailed action, taking account of hierarchy of controls, two or more options where appropriate)</w:t>
            </w:r>
          </w:p>
          <w:p w14:paraId="1610B2C1" w14:textId="77777777" w:rsidR="00791026" w:rsidRPr="00A50C3C" w:rsidRDefault="00791026" w:rsidP="00791026">
            <w:pPr>
              <w:rPr>
                <w:sz w:val="28"/>
                <w:szCs w:val="28"/>
              </w:rPr>
            </w:pPr>
          </w:p>
          <w:p w14:paraId="161CF74C" w14:textId="77777777" w:rsidR="002E5DB8" w:rsidRPr="00A50C3C" w:rsidRDefault="002E5DB8" w:rsidP="002E5DB8">
            <w:pPr>
              <w:jc w:val="center"/>
              <w:rPr>
                <w:b/>
                <w:sz w:val="28"/>
                <w:szCs w:val="28"/>
                <w:u w:val="single"/>
              </w:rPr>
            </w:pPr>
            <w:r w:rsidRPr="00A50C3C">
              <w:rPr>
                <w:b/>
                <w:sz w:val="28"/>
                <w:szCs w:val="28"/>
                <w:u w:val="single"/>
              </w:rPr>
              <w:t>Do not fill in – Will be reviewed by the safety committee</w:t>
            </w:r>
          </w:p>
          <w:p w14:paraId="19A6561B" w14:textId="77777777" w:rsidR="00791026" w:rsidRPr="00A50C3C" w:rsidRDefault="00791026" w:rsidP="00791026">
            <w:pPr>
              <w:rPr>
                <w:sz w:val="28"/>
                <w:szCs w:val="28"/>
              </w:rPr>
            </w:pPr>
          </w:p>
          <w:p w14:paraId="1D4201EF" w14:textId="77777777" w:rsidR="00791026" w:rsidRPr="00A50C3C" w:rsidRDefault="00791026" w:rsidP="00791026">
            <w:pPr>
              <w:rPr>
                <w:sz w:val="28"/>
                <w:szCs w:val="28"/>
              </w:rPr>
            </w:pPr>
          </w:p>
          <w:p w14:paraId="0850E32D" w14:textId="77777777" w:rsidR="00791026" w:rsidRPr="00A50C3C" w:rsidRDefault="00791026" w:rsidP="00791026">
            <w:pPr>
              <w:rPr>
                <w:sz w:val="28"/>
                <w:szCs w:val="28"/>
              </w:rPr>
            </w:pPr>
          </w:p>
          <w:p w14:paraId="2227F56A" w14:textId="77777777" w:rsidR="00791026" w:rsidRPr="00A50C3C" w:rsidRDefault="00791026" w:rsidP="00791026">
            <w:pPr>
              <w:rPr>
                <w:sz w:val="28"/>
                <w:szCs w:val="28"/>
              </w:rPr>
            </w:pPr>
          </w:p>
        </w:tc>
      </w:tr>
      <w:tr w:rsidR="00791026" w:rsidRPr="00A50C3C" w14:paraId="516D9F00" w14:textId="77777777" w:rsidTr="00582C18">
        <w:tc>
          <w:tcPr>
            <w:tcW w:w="5040" w:type="dxa"/>
            <w:gridSpan w:val="2"/>
            <w:tcBorders>
              <w:top w:val="single" w:sz="4" w:space="0" w:color="auto"/>
              <w:left w:val="single" w:sz="18" w:space="0" w:color="776E64"/>
              <w:bottom w:val="single" w:sz="18" w:space="0" w:color="776E64"/>
              <w:right w:val="single" w:sz="4" w:space="0" w:color="auto"/>
            </w:tcBorders>
          </w:tcPr>
          <w:p w14:paraId="50B09F2C" w14:textId="77777777" w:rsidR="00791026" w:rsidRPr="00A50C3C" w:rsidRDefault="00791026" w:rsidP="00791026">
            <w:pPr>
              <w:rPr>
                <w:sz w:val="28"/>
                <w:szCs w:val="28"/>
              </w:rPr>
            </w:pPr>
            <w:r w:rsidRPr="00A50C3C">
              <w:rPr>
                <w:sz w:val="28"/>
                <w:szCs w:val="28"/>
              </w:rPr>
              <w:t>Person Responsible:</w:t>
            </w:r>
          </w:p>
          <w:p w14:paraId="22D741DD" w14:textId="77777777" w:rsidR="00791026" w:rsidRPr="00A50C3C" w:rsidRDefault="00791026" w:rsidP="00791026">
            <w:pPr>
              <w:rPr>
                <w:sz w:val="28"/>
                <w:szCs w:val="28"/>
              </w:rPr>
            </w:pPr>
          </w:p>
        </w:tc>
        <w:tc>
          <w:tcPr>
            <w:tcW w:w="2092" w:type="dxa"/>
            <w:tcBorders>
              <w:top w:val="single" w:sz="4" w:space="0" w:color="auto"/>
              <w:left w:val="single" w:sz="4" w:space="0" w:color="auto"/>
              <w:bottom w:val="single" w:sz="18" w:space="0" w:color="776E64"/>
              <w:right w:val="single" w:sz="4" w:space="0" w:color="auto"/>
            </w:tcBorders>
          </w:tcPr>
          <w:p w14:paraId="37067DD3" w14:textId="77777777" w:rsidR="00791026" w:rsidRPr="00A50C3C" w:rsidRDefault="00791026" w:rsidP="00791026">
            <w:pPr>
              <w:rPr>
                <w:sz w:val="28"/>
                <w:szCs w:val="28"/>
              </w:rPr>
            </w:pPr>
            <w:r w:rsidRPr="00A50C3C">
              <w:rPr>
                <w:sz w:val="28"/>
                <w:szCs w:val="28"/>
              </w:rPr>
              <w:t>Priority Level:</w:t>
            </w:r>
          </w:p>
        </w:tc>
        <w:tc>
          <w:tcPr>
            <w:tcW w:w="3308" w:type="dxa"/>
            <w:tcBorders>
              <w:top w:val="single" w:sz="4" w:space="0" w:color="auto"/>
              <w:left w:val="single" w:sz="4" w:space="0" w:color="auto"/>
              <w:bottom w:val="single" w:sz="18" w:space="0" w:color="776E64"/>
              <w:right w:val="single" w:sz="18" w:space="0" w:color="776E64"/>
            </w:tcBorders>
          </w:tcPr>
          <w:p w14:paraId="0F15C685" w14:textId="77777777" w:rsidR="00791026" w:rsidRPr="00A50C3C" w:rsidRDefault="00791026" w:rsidP="00791026">
            <w:pPr>
              <w:rPr>
                <w:sz w:val="28"/>
                <w:szCs w:val="28"/>
              </w:rPr>
            </w:pPr>
            <w:r w:rsidRPr="00A50C3C">
              <w:rPr>
                <w:sz w:val="28"/>
                <w:szCs w:val="28"/>
              </w:rPr>
              <w:t>Target Date:</w:t>
            </w:r>
          </w:p>
        </w:tc>
      </w:tr>
    </w:tbl>
    <w:p w14:paraId="4488C2E8" w14:textId="77777777" w:rsidR="00D76614" w:rsidRDefault="00D76614">
      <w:r>
        <w:br w:type="page"/>
      </w:r>
    </w:p>
    <w:tbl>
      <w:tblPr>
        <w:tblW w:w="10440" w:type="dxa"/>
        <w:tblInd w:w="-365"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ook w:val="04A0" w:firstRow="1" w:lastRow="0" w:firstColumn="1" w:lastColumn="0" w:noHBand="0" w:noVBand="1"/>
      </w:tblPr>
      <w:tblGrid>
        <w:gridCol w:w="1550"/>
        <w:gridCol w:w="3490"/>
        <w:gridCol w:w="2092"/>
        <w:gridCol w:w="3308"/>
      </w:tblGrid>
      <w:tr w:rsidR="00791026" w:rsidRPr="00A50C3C" w14:paraId="29334A8E" w14:textId="77777777" w:rsidTr="00582C18">
        <w:tc>
          <w:tcPr>
            <w:tcW w:w="1550" w:type="dxa"/>
            <w:tcBorders>
              <w:top w:val="single" w:sz="18" w:space="0" w:color="776E64"/>
              <w:left w:val="single" w:sz="18" w:space="0" w:color="776E64"/>
              <w:bottom w:val="single" w:sz="4" w:space="0" w:color="auto"/>
              <w:right w:val="single" w:sz="4" w:space="0" w:color="auto"/>
            </w:tcBorders>
            <w:shd w:val="clear" w:color="auto" w:fill="97D4E9"/>
          </w:tcPr>
          <w:p w14:paraId="7579B629" w14:textId="200A41BD" w:rsidR="00791026" w:rsidRPr="00A50C3C" w:rsidRDefault="00791026" w:rsidP="00791026">
            <w:pPr>
              <w:rPr>
                <w:sz w:val="28"/>
                <w:szCs w:val="28"/>
              </w:rPr>
            </w:pPr>
            <w:r w:rsidRPr="00A50C3C">
              <w:rPr>
                <w:sz w:val="28"/>
                <w:szCs w:val="28"/>
              </w:rPr>
              <w:lastRenderedPageBreak/>
              <w:t>Item #</w:t>
            </w:r>
          </w:p>
          <w:p w14:paraId="594E4A10" w14:textId="77777777" w:rsidR="00791026" w:rsidRPr="00A50C3C" w:rsidRDefault="00791026" w:rsidP="00791026">
            <w:pPr>
              <w:rPr>
                <w:sz w:val="28"/>
                <w:szCs w:val="28"/>
              </w:rPr>
            </w:pPr>
          </w:p>
          <w:p w14:paraId="2B7C3BBA" w14:textId="77777777" w:rsidR="00791026" w:rsidRPr="00A50C3C" w:rsidRDefault="00791026" w:rsidP="00791026">
            <w:pPr>
              <w:rPr>
                <w:sz w:val="28"/>
                <w:szCs w:val="28"/>
              </w:rPr>
            </w:pPr>
          </w:p>
          <w:p w14:paraId="580C2855" w14:textId="77777777" w:rsidR="00791026" w:rsidRPr="00A50C3C" w:rsidRDefault="00791026" w:rsidP="00791026">
            <w:pPr>
              <w:rPr>
                <w:sz w:val="28"/>
                <w:szCs w:val="28"/>
              </w:rPr>
            </w:pPr>
          </w:p>
          <w:p w14:paraId="657435F2" w14:textId="77777777" w:rsidR="00791026" w:rsidRPr="00A50C3C" w:rsidRDefault="00791026" w:rsidP="00791026">
            <w:pPr>
              <w:rPr>
                <w:sz w:val="28"/>
                <w:szCs w:val="28"/>
              </w:rPr>
            </w:pPr>
          </w:p>
        </w:tc>
        <w:tc>
          <w:tcPr>
            <w:tcW w:w="8890" w:type="dxa"/>
            <w:gridSpan w:val="3"/>
            <w:tcBorders>
              <w:top w:val="single" w:sz="18" w:space="0" w:color="776E64"/>
              <w:left w:val="single" w:sz="4" w:space="0" w:color="auto"/>
              <w:bottom w:val="single" w:sz="4" w:space="0" w:color="auto"/>
              <w:right w:val="single" w:sz="18" w:space="0" w:color="776E64"/>
            </w:tcBorders>
            <w:shd w:val="clear" w:color="auto" w:fill="auto"/>
          </w:tcPr>
          <w:p w14:paraId="3646626D" w14:textId="1936D3C8" w:rsidR="00791026" w:rsidRPr="00A50C3C" w:rsidRDefault="00791026" w:rsidP="00791026">
            <w:pPr>
              <w:rPr>
                <w:i/>
                <w:sz w:val="28"/>
                <w:szCs w:val="28"/>
              </w:rPr>
            </w:pPr>
            <w:r w:rsidRPr="00FB470C">
              <w:rPr>
                <w:sz w:val="28"/>
                <w:szCs w:val="28"/>
                <w:highlight w:val="yellow"/>
              </w:rPr>
              <w:t xml:space="preserve">Description of Hazard: </w:t>
            </w:r>
            <w:r w:rsidRPr="00FB470C">
              <w:rPr>
                <w:i/>
                <w:sz w:val="28"/>
                <w:szCs w:val="28"/>
                <w:highlight w:val="yellow"/>
              </w:rPr>
              <w:t xml:space="preserve">(specific location and/or equipment, nature of hazard </w:t>
            </w:r>
            <w:r w:rsidR="006A13CD" w:rsidRPr="00FB470C">
              <w:rPr>
                <w:i/>
                <w:sz w:val="28"/>
                <w:szCs w:val="28"/>
                <w:highlight w:val="yellow"/>
              </w:rPr>
              <w:t xml:space="preserve">- see </w:t>
            </w:r>
            <w:r w:rsidR="006A13CD">
              <w:rPr>
                <w:i/>
                <w:sz w:val="28"/>
                <w:szCs w:val="28"/>
                <w:highlight w:val="yellow"/>
              </w:rPr>
              <w:t>Table 1</w:t>
            </w:r>
            <w:r w:rsidR="006A13CD" w:rsidRPr="00FB470C">
              <w:rPr>
                <w:i/>
                <w:sz w:val="28"/>
                <w:szCs w:val="28"/>
                <w:highlight w:val="yellow"/>
              </w:rPr>
              <w:t>)</w:t>
            </w:r>
          </w:p>
          <w:p w14:paraId="453ABD73" w14:textId="77777777" w:rsidR="00791026" w:rsidRPr="00A50C3C" w:rsidRDefault="00791026" w:rsidP="00791026">
            <w:pPr>
              <w:rPr>
                <w:sz w:val="28"/>
                <w:szCs w:val="28"/>
              </w:rPr>
            </w:pPr>
          </w:p>
          <w:p w14:paraId="7982B40C" w14:textId="77777777" w:rsidR="00791026" w:rsidRPr="00A50C3C" w:rsidRDefault="00791026" w:rsidP="00791026">
            <w:pPr>
              <w:rPr>
                <w:sz w:val="28"/>
                <w:szCs w:val="28"/>
              </w:rPr>
            </w:pPr>
          </w:p>
          <w:p w14:paraId="2642374F" w14:textId="77777777" w:rsidR="00791026" w:rsidRPr="00A50C3C" w:rsidRDefault="00791026" w:rsidP="00791026">
            <w:pPr>
              <w:rPr>
                <w:sz w:val="28"/>
                <w:szCs w:val="28"/>
              </w:rPr>
            </w:pPr>
          </w:p>
          <w:p w14:paraId="55508A6B" w14:textId="77777777" w:rsidR="00791026" w:rsidRPr="00A50C3C" w:rsidRDefault="00791026" w:rsidP="00791026">
            <w:pPr>
              <w:rPr>
                <w:sz w:val="28"/>
                <w:szCs w:val="28"/>
              </w:rPr>
            </w:pPr>
          </w:p>
          <w:p w14:paraId="0DDB17F8" w14:textId="77777777" w:rsidR="00791026" w:rsidRPr="00A50C3C" w:rsidRDefault="00791026" w:rsidP="00791026">
            <w:pPr>
              <w:rPr>
                <w:sz w:val="28"/>
                <w:szCs w:val="28"/>
              </w:rPr>
            </w:pPr>
          </w:p>
        </w:tc>
      </w:tr>
      <w:tr w:rsidR="00791026" w:rsidRPr="00A50C3C" w14:paraId="134AFCEE" w14:textId="77777777" w:rsidTr="00582C18">
        <w:tc>
          <w:tcPr>
            <w:tcW w:w="10440" w:type="dxa"/>
            <w:gridSpan w:val="4"/>
            <w:tcBorders>
              <w:top w:val="single" w:sz="4" w:space="0" w:color="auto"/>
              <w:left w:val="single" w:sz="18" w:space="0" w:color="776E64"/>
              <w:bottom w:val="single" w:sz="4" w:space="0" w:color="auto"/>
              <w:right w:val="single" w:sz="18" w:space="0" w:color="776E64"/>
            </w:tcBorders>
          </w:tcPr>
          <w:p w14:paraId="2FBFEBAD" w14:textId="77777777" w:rsidR="00791026" w:rsidRPr="00A50C3C" w:rsidRDefault="00791026" w:rsidP="00791026">
            <w:pPr>
              <w:rPr>
                <w:i/>
                <w:sz w:val="28"/>
                <w:szCs w:val="28"/>
              </w:rPr>
            </w:pPr>
            <w:r w:rsidRPr="00A50C3C">
              <w:rPr>
                <w:sz w:val="28"/>
                <w:szCs w:val="28"/>
              </w:rPr>
              <w:t xml:space="preserve">Recommended Action: </w:t>
            </w:r>
            <w:r w:rsidRPr="00A50C3C">
              <w:rPr>
                <w:i/>
                <w:sz w:val="28"/>
                <w:szCs w:val="28"/>
              </w:rPr>
              <w:t>(detailed action, taking account of hierarchy of controls, two or more options where appropriate)</w:t>
            </w:r>
          </w:p>
          <w:p w14:paraId="70C10743" w14:textId="77777777" w:rsidR="00791026" w:rsidRPr="00A50C3C" w:rsidRDefault="00791026" w:rsidP="00791026">
            <w:pPr>
              <w:rPr>
                <w:sz w:val="28"/>
                <w:szCs w:val="28"/>
              </w:rPr>
            </w:pPr>
          </w:p>
          <w:p w14:paraId="3840971E" w14:textId="77777777" w:rsidR="00791026" w:rsidRPr="00A50C3C" w:rsidRDefault="00791026" w:rsidP="00791026">
            <w:pPr>
              <w:rPr>
                <w:sz w:val="28"/>
                <w:szCs w:val="28"/>
              </w:rPr>
            </w:pPr>
          </w:p>
          <w:p w14:paraId="37A44B73" w14:textId="77777777" w:rsidR="002E5DB8" w:rsidRPr="00A50C3C" w:rsidRDefault="002E5DB8" w:rsidP="002E5DB8">
            <w:pPr>
              <w:jc w:val="center"/>
              <w:rPr>
                <w:b/>
                <w:sz w:val="28"/>
                <w:szCs w:val="28"/>
                <w:u w:val="single"/>
              </w:rPr>
            </w:pPr>
            <w:r w:rsidRPr="00A50C3C">
              <w:rPr>
                <w:b/>
                <w:sz w:val="28"/>
                <w:szCs w:val="28"/>
                <w:u w:val="single"/>
              </w:rPr>
              <w:t>Do not fill in – Will be reviewed by the safety committee</w:t>
            </w:r>
          </w:p>
          <w:p w14:paraId="20F22474" w14:textId="77777777" w:rsidR="00791026" w:rsidRPr="00A50C3C" w:rsidRDefault="00791026" w:rsidP="00791026">
            <w:pPr>
              <w:rPr>
                <w:sz w:val="28"/>
                <w:szCs w:val="28"/>
              </w:rPr>
            </w:pPr>
          </w:p>
          <w:p w14:paraId="046D45B8" w14:textId="77777777" w:rsidR="00791026" w:rsidRPr="00A50C3C" w:rsidRDefault="00791026" w:rsidP="00791026">
            <w:pPr>
              <w:rPr>
                <w:sz w:val="28"/>
                <w:szCs w:val="28"/>
              </w:rPr>
            </w:pPr>
          </w:p>
          <w:p w14:paraId="6F185392" w14:textId="77777777" w:rsidR="00791026" w:rsidRPr="00A50C3C" w:rsidRDefault="00791026" w:rsidP="00791026">
            <w:pPr>
              <w:rPr>
                <w:sz w:val="28"/>
                <w:szCs w:val="28"/>
              </w:rPr>
            </w:pPr>
          </w:p>
        </w:tc>
      </w:tr>
      <w:tr w:rsidR="00791026" w:rsidRPr="00A50C3C" w14:paraId="77B2A787" w14:textId="77777777" w:rsidTr="00582C18">
        <w:tc>
          <w:tcPr>
            <w:tcW w:w="5040" w:type="dxa"/>
            <w:gridSpan w:val="2"/>
            <w:tcBorders>
              <w:top w:val="single" w:sz="4" w:space="0" w:color="auto"/>
              <w:left w:val="single" w:sz="18" w:space="0" w:color="776E64"/>
              <w:bottom w:val="single" w:sz="18" w:space="0" w:color="776E64"/>
              <w:right w:val="single" w:sz="4" w:space="0" w:color="auto"/>
            </w:tcBorders>
          </w:tcPr>
          <w:p w14:paraId="3ED5F7B9" w14:textId="77777777" w:rsidR="00791026" w:rsidRPr="00A50C3C" w:rsidRDefault="00791026" w:rsidP="00791026">
            <w:pPr>
              <w:rPr>
                <w:sz w:val="28"/>
                <w:szCs w:val="28"/>
              </w:rPr>
            </w:pPr>
            <w:r w:rsidRPr="00A50C3C">
              <w:rPr>
                <w:sz w:val="28"/>
                <w:szCs w:val="28"/>
              </w:rPr>
              <w:t>Person Responsible:</w:t>
            </w:r>
          </w:p>
          <w:p w14:paraId="318D5611" w14:textId="77777777" w:rsidR="00791026" w:rsidRPr="00A50C3C" w:rsidRDefault="00791026" w:rsidP="00791026">
            <w:pPr>
              <w:rPr>
                <w:sz w:val="28"/>
                <w:szCs w:val="28"/>
              </w:rPr>
            </w:pPr>
          </w:p>
        </w:tc>
        <w:tc>
          <w:tcPr>
            <w:tcW w:w="2092" w:type="dxa"/>
            <w:tcBorders>
              <w:top w:val="single" w:sz="4" w:space="0" w:color="auto"/>
              <w:left w:val="single" w:sz="4" w:space="0" w:color="auto"/>
              <w:bottom w:val="single" w:sz="18" w:space="0" w:color="776E64"/>
              <w:right w:val="single" w:sz="4" w:space="0" w:color="auto"/>
            </w:tcBorders>
          </w:tcPr>
          <w:p w14:paraId="162B8632" w14:textId="77777777" w:rsidR="00791026" w:rsidRPr="00A50C3C" w:rsidRDefault="00791026" w:rsidP="00791026">
            <w:pPr>
              <w:rPr>
                <w:sz w:val="28"/>
                <w:szCs w:val="28"/>
              </w:rPr>
            </w:pPr>
            <w:r w:rsidRPr="00A50C3C">
              <w:rPr>
                <w:sz w:val="28"/>
                <w:szCs w:val="28"/>
              </w:rPr>
              <w:t>Priority Level:</w:t>
            </w:r>
          </w:p>
        </w:tc>
        <w:tc>
          <w:tcPr>
            <w:tcW w:w="3308" w:type="dxa"/>
            <w:tcBorders>
              <w:top w:val="single" w:sz="4" w:space="0" w:color="auto"/>
              <w:left w:val="single" w:sz="4" w:space="0" w:color="auto"/>
              <w:bottom w:val="single" w:sz="18" w:space="0" w:color="776E64"/>
              <w:right w:val="single" w:sz="18" w:space="0" w:color="776E64"/>
            </w:tcBorders>
          </w:tcPr>
          <w:p w14:paraId="1EC7F299" w14:textId="77777777" w:rsidR="00791026" w:rsidRPr="00A50C3C" w:rsidRDefault="00791026" w:rsidP="00791026">
            <w:pPr>
              <w:rPr>
                <w:sz w:val="28"/>
                <w:szCs w:val="28"/>
              </w:rPr>
            </w:pPr>
            <w:r w:rsidRPr="00A50C3C">
              <w:rPr>
                <w:sz w:val="28"/>
                <w:szCs w:val="28"/>
              </w:rPr>
              <w:t>Target Date:</w:t>
            </w:r>
          </w:p>
        </w:tc>
      </w:tr>
    </w:tbl>
    <w:p w14:paraId="1BD1DEFB" w14:textId="5FE5C670" w:rsidR="001655C3" w:rsidRDefault="001655C3" w:rsidP="00791026">
      <w:pPr>
        <w:rPr>
          <w:sz w:val="28"/>
          <w:szCs w:val="28"/>
        </w:rPr>
      </w:pPr>
    </w:p>
    <w:p w14:paraId="0CFA9F37" w14:textId="77777777" w:rsidR="001655C3" w:rsidRDefault="001655C3">
      <w:pPr>
        <w:rPr>
          <w:sz w:val="28"/>
          <w:szCs w:val="28"/>
        </w:rPr>
      </w:pPr>
      <w:r>
        <w:rPr>
          <w:sz w:val="28"/>
          <w:szCs w:val="28"/>
        </w:rPr>
        <w:br w:type="page"/>
      </w:r>
    </w:p>
    <w:p w14:paraId="1A4B9026" w14:textId="77777777" w:rsidR="00791026" w:rsidRPr="00A50C3C" w:rsidRDefault="00791026" w:rsidP="00791026">
      <w:pPr>
        <w:rPr>
          <w:sz w:val="28"/>
          <w:szCs w:val="28"/>
        </w:rPr>
      </w:pPr>
    </w:p>
    <w:p w14:paraId="049CF50E" w14:textId="554CD9F2" w:rsidR="002E5DB8" w:rsidRPr="001655C3" w:rsidRDefault="006A13CD" w:rsidP="002E5DB8">
      <w:pPr>
        <w:rPr>
          <w:b/>
          <w:sz w:val="28"/>
          <w:szCs w:val="28"/>
        </w:rPr>
      </w:pPr>
      <w:r>
        <w:rPr>
          <w:b/>
          <w:sz w:val="28"/>
          <w:szCs w:val="28"/>
        </w:rPr>
        <w:t>Table 1</w:t>
      </w:r>
      <w:r w:rsidR="002161B9">
        <w:rPr>
          <w:b/>
          <w:sz w:val="28"/>
          <w:szCs w:val="28"/>
        </w:rPr>
        <w:t xml:space="preserve">. </w:t>
      </w:r>
      <w:r w:rsidR="002E5DB8" w:rsidRPr="001655C3">
        <w:rPr>
          <w:b/>
          <w:sz w:val="28"/>
          <w:szCs w:val="28"/>
        </w:rPr>
        <w:t>Hazard Rating Descriptions/ Priority Table:</w:t>
      </w:r>
      <w:r w:rsidR="002E5DB8" w:rsidRPr="001655C3">
        <w:rPr>
          <w:b/>
          <w:sz w:val="28"/>
          <w:szCs w:val="28"/>
        </w:rPr>
        <w:tab/>
      </w:r>
    </w:p>
    <w:tbl>
      <w:tblPr>
        <w:tblW w:w="10413" w:type="dxa"/>
        <w:tblInd w:w="-3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615"/>
        <w:gridCol w:w="4238"/>
        <w:gridCol w:w="3560"/>
      </w:tblGrid>
      <w:tr w:rsidR="002E5DB8" w:rsidRPr="00A50C3C" w14:paraId="0C0082AE" w14:textId="77777777" w:rsidTr="00EC1FFE">
        <w:trPr>
          <w:trHeight w:val="530"/>
        </w:trPr>
        <w:tc>
          <w:tcPr>
            <w:tcW w:w="2615" w:type="dxa"/>
            <w:tcBorders>
              <w:top w:val="single" w:sz="8" w:space="0" w:color="auto"/>
              <w:left w:val="single" w:sz="8" w:space="0" w:color="auto"/>
              <w:bottom w:val="single" w:sz="8" w:space="0" w:color="auto"/>
              <w:right w:val="single" w:sz="8" w:space="0" w:color="auto"/>
            </w:tcBorders>
            <w:shd w:val="clear" w:color="auto" w:fill="0C2344"/>
            <w:tcMar>
              <w:top w:w="0" w:type="dxa"/>
              <w:left w:w="108" w:type="dxa"/>
              <w:bottom w:w="0" w:type="dxa"/>
              <w:right w:w="108" w:type="dxa"/>
            </w:tcMar>
            <w:hideMark/>
          </w:tcPr>
          <w:p w14:paraId="1471D4AF" w14:textId="77777777" w:rsidR="002E5DB8" w:rsidRPr="00A50C3C" w:rsidRDefault="002E5DB8" w:rsidP="00EC1FFE">
            <w:pPr>
              <w:rPr>
                <w:b/>
                <w:bCs/>
                <w:sz w:val="28"/>
                <w:szCs w:val="28"/>
              </w:rPr>
            </w:pPr>
            <w:r w:rsidRPr="00A50C3C">
              <w:rPr>
                <w:b/>
                <w:bCs/>
                <w:sz w:val="28"/>
                <w:szCs w:val="28"/>
              </w:rPr>
              <w:t>Priority Level</w:t>
            </w:r>
          </w:p>
        </w:tc>
        <w:tc>
          <w:tcPr>
            <w:tcW w:w="4238" w:type="dxa"/>
            <w:tcBorders>
              <w:top w:val="single" w:sz="8" w:space="0" w:color="auto"/>
              <w:left w:val="single" w:sz="8" w:space="0" w:color="auto"/>
              <w:bottom w:val="single" w:sz="8" w:space="0" w:color="auto"/>
              <w:right w:val="single" w:sz="8" w:space="0" w:color="auto"/>
            </w:tcBorders>
            <w:shd w:val="clear" w:color="auto" w:fill="0C2344"/>
            <w:tcMar>
              <w:top w:w="0" w:type="dxa"/>
              <w:left w:w="108" w:type="dxa"/>
              <w:bottom w:w="0" w:type="dxa"/>
              <w:right w:w="108" w:type="dxa"/>
            </w:tcMar>
            <w:hideMark/>
          </w:tcPr>
          <w:p w14:paraId="6DF8F2B2" w14:textId="77777777" w:rsidR="002E5DB8" w:rsidRPr="00A50C3C" w:rsidRDefault="002E5DB8" w:rsidP="00EC1FFE">
            <w:pPr>
              <w:rPr>
                <w:b/>
                <w:bCs/>
                <w:sz w:val="28"/>
                <w:szCs w:val="28"/>
              </w:rPr>
            </w:pPr>
            <w:r w:rsidRPr="00A50C3C">
              <w:rPr>
                <w:b/>
                <w:bCs/>
                <w:sz w:val="28"/>
                <w:szCs w:val="28"/>
              </w:rPr>
              <w:t>Timeline for Completion of Corrective Action</w:t>
            </w:r>
          </w:p>
        </w:tc>
        <w:tc>
          <w:tcPr>
            <w:tcW w:w="3560" w:type="dxa"/>
            <w:tcBorders>
              <w:top w:val="single" w:sz="8" w:space="0" w:color="auto"/>
              <w:left w:val="single" w:sz="8" w:space="0" w:color="auto"/>
              <w:bottom w:val="single" w:sz="8" w:space="0" w:color="auto"/>
              <w:right w:val="single" w:sz="8" w:space="0" w:color="auto"/>
            </w:tcBorders>
            <w:shd w:val="clear" w:color="auto" w:fill="0C2344"/>
            <w:tcMar>
              <w:top w:w="0" w:type="dxa"/>
              <w:left w:w="108" w:type="dxa"/>
              <w:bottom w:w="0" w:type="dxa"/>
              <w:right w:w="108" w:type="dxa"/>
            </w:tcMar>
            <w:hideMark/>
          </w:tcPr>
          <w:p w14:paraId="02838E8E" w14:textId="77777777" w:rsidR="002E5DB8" w:rsidRPr="00A50C3C" w:rsidRDefault="002E5DB8" w:rsidP="00EC1FFE">
            <w:pPr>
              <w:rPr>
                <w:b/>
                <w:bCs/>
                <w:sz w:val="28"/>
                <w:szCs w:val="28"/>
              </w:rPr>
            </w:pPr>
            <w:r w:rsidRPr="00A50C3C">
              <w:rPr>
                <w:b/>
                <w:bCs/>
                <w:sz w:val="28"/>
                <w:szCs w:val="28"/>
              </w:rPr>
              <w:t>Timeline for Follow Up Inspection</w:t>
            </w:r>
          </w:p>
        </w:tc>
      </w:tr>
      <w:tr w:rsidR="002E5DB8" w:rsidRPr="00A50C3C" w14:paraId="092ED51D" w14:textId="77777777" w:rsidTr="00EC1FFE">
        <w:trPr>
          <w:trHeight w:val="638"/>
        </w:trPr>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A1FD52" w14:textId="77777777" w:rsidR="002E5DB8" w:rsidRPr="00A50C3C" w:rsidRDefault="002E5DB8" w:rsidP="00EC1FFE">
            <w:pPr>
              <w:rPr>
                <w:b/>
                <w:bCs/>
                <w:sz w:val="28"/>
                <w:szCs w:val="28"/>
              </w:rPr>
            </w:pPr>
            <w:r w:rsidRPr="00A50C3C">
              <w:rPr>
                <w:b/>
                <w:bCs/>
                <w:sz w:val="28"/>
                <w:szCs w:val="28"/>
              </w:rPr>
              <w:t>A (High Risk)</w:t>
            </w:r>
          </w:p>
        </w:tc>
        <w:tc>
          <w:tcPr>
            <w:tcW w:w="4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7FEE6D" w14:textId="77777777" w:rsidR="002E5DB8" w:rsidRPr="001655C3" w:rsidRDefault="002E5DB8" w:rsidP="00EC1FFE">
            <w:pPr>
              <w:rPr>
                <w:sz w:val="28"/>
                <w:szCs w:val="28"/>
              </w:rPr>
            </w:pPr>
            <w:r w:rsidRPr="00A50C3C">
              <w:rPr>
                <w:b/>
                <w:bCs/>
                <w:sz w:val="28"/>
                <w:szCs w:val="28"/>
              </w:rPr>
              <w:t xml:space="preserve">Immediately: </w:t>
            </w:r>
            <w:r w:rsidRPr="00A50C3C">
              <w:rPr>
                <w:bCs/>
                <w:sz w:val="28"/>
                <w:szCs w:val="28"/>
              </w:rPr>
              <w:t>A moderate to high</w:t>
            </w:r>
            <w:r w:rsidRPr="00A50C3C">
              <w:rPr>
                <w:b/>
                <w:bCs/>
                <w:sz w:val="28"/>
                <w:szCs w:val="28"/>
              </w:rPr>
              <w:t xml:space="preserve"> </w:t>
            </w:r>
            <w:r w:rsidRPr="001655C3">
              <w:rPr>
                <w:sz w:val="28"/>
                <w:szCs w:val="28"/>
              </w:rPr>
              <w:t>potential for serious injury or loss of life and/or extensive property damage or loss (structure, equipment or material).</w:t>
            </w:r>
          </w:p>
        </w:tc>
        <w:tc>
          <w:tcPr>
            <w:tcW w:w="3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EA864B" w14:textId="77777777" w:rsidR="002E5DB8" w:rsidRPr="00A50C3C" w:rsidRDefault="002E5DB8" w:rsidP="00EC1FFE">
            <w:pPr>
              <w:rPr>
                <w:b/>
                <w:bCs/>
                <w:sz w:val="28"/>
                <w:szCs w:val="28"/>
              </w:rPr>
            </w:pPr>
            <w:r w:rsidRPr="00A50C3C">
              <w:rPr>
                <w:b/>
                <w:bCs/>
                <w:sz w:val="28"/>
                <w:szCs w:val="28"/>
              </w:rPr>
              <w:t>Within 1-2 days</w:t>
            </w:r>
          </w:p>
        </w:tc>
      </w:tr>
      <w:tr w:rsidR="002E5DB8" w:rsidRPr="00A50C3C" w14:paraId="66F25FA0" w14:textId="77777777" w:rsidTr="00EC1FFE">
        <w:trPr>
          <w:trHeight w:val="203"/>
        </w:trPr>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B276F9" w14:textId="77777777" w:rsidR="002E5DB8" w:rsidRPr="00A50C3C" w:rsidRDefault="002E5DB8" w:rsidP="00EC1FFE">
            <w:pPr>
              <w:rPr>
                <w:b/>
                <w:bCs/>
                <w:sz w:val="28"/>
                <w:szCs w:val="28"/>
              </w:rPr>
            </w:pPr>
            <w:r w:rsidRPr="00A50C3C">
              <w:rPr>
                <w:b/>
                <w:bCs/>
                <w:sz w:val="28"/>
                <w:szCs w:val="28"/>
              </w:rPr>
              <w:t>B (Moderate Risk)</w:t>
            </w:r>
          </w:p>
        </w:tc>
        <w:tc>
          <w:tcPr>
            <w:tcW w:w="4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8B2C90" w14:textId="77777777" w:rsidR="002E5DB8" w:rsidRPr="00A50C3C" w:rsidRDefault="002E5DB8" w:rsidP="00EC1FFE">
            <w:pPr>
              <w:rPr>
                <w:b/>
                <w:bCs/>
                <w:sz w:val="28"/>
                <w:szCs w:val="28"/>
              </w:rPr>
            </w:pPr>
            <w:r w:rsidRPr="00A50C3C">
              <w:rPr>
                <w:b/>
                <w:bCs/>
                <w:sz w:val="28"/>
                <w:szCs w:val="28"/>
              </w:rPr>
              <w:t xml:space="preserve">As soon as possible: </w:t>
            </w:r>
            <w:r w:rsidRPr="00A50C3C">
              <w:rPr>
                <w:bCs/>
                <w:sz w:val="28"/>
                <w:szCs w:val="28"/>
              </w:rPr>
              <w:t>A moderate to high</w:t>
            </w:r>
            <w:r w:rsidRPr="001655C3">
              <w:rPr>
                <w:sz w:val="28"/>
                <w:szCs w:val="28"/>
              </w:rPr>
              <w:t xml:space="preserve"> potential risk of causing a minor injury, illness or property damage or loss. (structure, equipment or material)</w:t>
            </w:r>
          </w:p>
        </w:tc>
        <w:tc>
          <w:tcPr>
            <w:tcW w:w="3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395EB0" w14:textId="77777777" w:rsidR="002E5DB8" w:rsidRPr="00A50C3C" w:rsidRDefault="002E5DB8" w:rsidP="00EC1FFE">
            <w:pPr>
              <w:rPr>
                <w:b/>
                <w:bCs/>
                <w:sz w:val="28"/>
                <w:szCs w:val="28"/>
              </w:rPr>
            </w:pPr>
            <w:r w:rsidRPr="00A50C3C">
              <w:rPr>
                <w:b/>
                <w:bCs/>
                <w:sz w:val="28"/>
                <w:szCs w:val="28"/>
              </w:rPr>
              <w:t>Within 1 week</w:t>
            </w:r>
          </w:p>
        </w:tc>
      </w:tr>
      <w:tr w:rsidR="002E5DB8" w:rsidRPr="00A50C3C" w14:paraId="27DEC24C" w14:textId="77777777" w:rsidTr="00EC1FFE">
        <w:trPr>
          <w:trHeight w:val="844"/>
        </w:trPr>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4B6738" w14:textId="77777777" w:rsidR="002E5DB8" w:rsidRPr="00A50C3C" w:rsidRDefault="002E5DB8" w:rsidP="00EC1FFE">
            <w:pPr>
              <w:rPr>
                <w:sz w:val="28"/>
                <w:szCs w:val="28"/>
              </w:rPr>
            </w:pPr>
            <w:r w:rsidRPr="00A50C3C">
              <w:rPr>
                <w:b/>
                <w:bCs/>
                <w:sz w:val="28"/>
                <w:szCs w:val="28"/>
              </w:rPr>
              <w:t>C (Low Risk)</w:t>
            </w:r>
          </w:p>
        </w:tc>
        <w:tc>
          <w:tcPr>
            <w:tcW w:w="4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C3D757" w14:textId="77777777" w:rsidR="002E5DB8" w:rsidRPr="001655C3" w:rsidRDefault="002E5DB8" w:rsidP="00EC1FFE">
            <w:pPr>
              <w:rPr>
                <w:sz w:val="28"/>
                <w:szCs w:val="28"/>
              </w:rPr>
            </w:pPr>
            <w:r w:rsidRPr="00A50C3C">
              <w:rPr>
                <w:b/>
                <w:bCs/>
                <w:sz w:val="28"/>
                <w:szCs w:val="28"/>
              </w:rPr>
              <w:t xml:space="preserve">As soon as possible: </w:t>
            </w:r>
            <w:r w:rsidRPr="00A50C3C">
              <w:rPr>
                <w:bCs/>
                <w:sz w:val="28"/>
                <w:szCs w:val="28"/>
              </w:rPr>
              <w:t>A</w:t>
            </w:r>
            <w:r w:rsidRPr="001655C3">
              <w:rPr>
                <w:sz w:val="28"/>
                <w:szCs w:val="28"/>
              </w:rPr>
              <w:t xml:space="preserve"> potential exists for causing a non-disabling injury or non-disruptive property damage.</w:t>
            </w:r>
          </w:p>
        </w:tc>
        <w:tc>
          <w:tcPr>
            <w:tcW w:w="3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28F227" w14:textId="77777777" w:rsidR="002E5DB8" w:rsidRPr="00A50C3C" w:rsidRDefault="002E5DB8" w:rsidP="00EC1FFE">
            <w:pPr>
              <w:rPr>
                <w:b/>
                <w:bCs/>
                <w:sz w:val="28"/>
                <w:szCs w:val="28"/>
              </w:rPr>
            </w:pPr>
            <w:r w:rsidRPr="00A50C3C">
              <w:rPr>
                <w:b/>
                <w:bCs/>
                <w:sz w:val="28"/>
                <w:szCs w:val="28"/>
              </w:rPr>
              <w:t>Next regular inspection or further investigation required</w:t>
            </w:r>
          </w:p>
        </w:tc>
      </w:tr>
    </w:tbl>
    <w:p w14:paraId="27D0A877" w14:textId="77777777" w:rsidR="002E5DB8" w:rsidRPr="001655C3" w:rsidRDefault="002E5DB8" w:rsidP="002E5DB8">
      <w:pPr>
        <w:rPr>
          <w:vanish/>
          <w:sz w:val="28"/>
          <w:szCs w:val="28"/>
        </w:rPr>
      </w:pPr>
    </w:p>
    <w:p w14:paraId="1B639FFA" w14:textId="77777777" w:rsidR="00791026" w:rsidRPr="001655C3" w:rsidRDefault="00791026" w:rsidP="002E5DB8">
      <w:pPr>
        <w:rPr>
          <w:vanish/>
          <w:sz w:val="28"/>
          <w:szCs w:val="28"/>
        </w:rPr>
      </w:pPr>
    </w:p>
    <w:sectPr w:rsidR="00791026" w:rsidRPr="001655C3" w:rsidSect="005802B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152" w:right="1440" w:bottom="108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BC21A" w14:textId="77777777" w:rsidR="0004539D" w:rsidRDefault="0004539D" w:rsidP="00FB254B">
      <w:pPr>
        <w:spacing w:after="0" w:line="240" w:lineRule="auto"/>
      </w:pPr>
      <w:r>
        <w:separator/>
      </w:r>
    </w:p>
  </w:endnote>
  <w:endnote w:type="continuationSeparator" w:id="0">
    <w:p w14:paraId="02BAD066" w14:textId="77777777" w:rsidR="0004539D" w:rsidRDefault="0004539D" w:rsidP="00FB2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465C0" w14:textId="77777777" w:rsidR="0086018C" w:rsidRDefault="008601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732163"/>
      <w:docPartObj>
        <w:docPartGallery w:val="Page Numbers (Bottom of Page)"/>
        <w:docPartUnique/>
      </w:docPartObj>
    </w:sdtPr>
    <w:sdtEndPr>
      <w:rPr>
        <w:noProof/>
      </w:rPr>
    </w:sdtEndPr>
    <w:sdtContent>
      <w:p w14:paraId="2AFDC648" w14:textId="7D351062" w:rsidR="00582C18" w:rsidRDefault="00582C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AC7F69" w14:textId="77777777" w:rsidR="00582C18" w:rsidRDefault="00582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93D39" w14:textId="77777777" w:rsidR="0086018C" w:rsidRDefault="00860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B521F" w14:textId="77777777" w:rsidR="0004539D" w:rsidRDefault="0004539D" w:rsidP="00FB254B">
      <w:pPr>
        <w:spacing w:after="0" w:line="240" w:lineRule="auto"/>
      </w:pPr>
      <w:r>
        <w:separator/>
      </w:r>
    </w:p>
  </w:footnote>
  <w:footnote w:type="continuationSeparator" w:id="0">
    <w:p w14:paraId="2F5E0D90" w14:textId="77777777" w:rsidR="0004539D" w:rsidRDefault="0004539D" w:rsidP="00FB254B">
      <w:pPr>
        <w:spacing w:after="0" w:line="240" w:lineRule="auto"/>
      </w:pPr>
      <w:r>
        <w:continuationSeparator/>
      </w:r>
    </w:p>
  </w:footnote>
  <w:footnote w:id="1">
    <w:p w14:paraId="45E5C9DD" w14:textId="1959AC63" w:rsidR="00582C18" w:rsidRDefault="00582C18">
      <w:pPr>
        <w:pStyle w:val="FootnoteText"/>
      </w:pPr>
      <w:r>
        <w:rPr>
          <w:rStyle w:val="FootnoteReference"/>
        </w:rPr>
        <w:footnoteRef/>
      </w:r>
      <w:r>
        <w:t xml:space="preserve"> From UBC Chemical Safety Manual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55182" w14:textId="77777777" w:rsidR="0086018C" w:rsidRDefault="00860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8AD77" w14:textId="51BBEDB5" w:rsidR="00582C18" w:rsidRDefault="00582C18" w:rsidP="00E8559E">
    <w:pPr>
      <w:pStyle w:val="Header"/>
      <w:rPr>
        <w:rFonts w:ascii="Calibri Light" w:eastAsia="Calibri" w:hAnsi="Calibri Light" w:cs="Times New Roman"/>
      </w:rPr>
    </w:pPr>
    <w:r w:rsidRPr="008319AC">
      <w:rPr>
        <w:rFonts w:ascii="Tahoma" w:hAnsi="Tahoma" w:cs="Tahoma"/>
        <w:noProof/>
        <w:sz w:val="20"/>
        <w:szCs w:val="20"/>
        <w:lang w:val="en-US"/>
      </w:rPr>
      <w:drawing>
        <wp:anchor distT="0" distB="0" distL="114300" distR="114300" simplePos="0" relativeHeight="251658240" behindDoc="1" locked="0" layoutInCell="1" allowOverlap="1" wp14:anchorId="7C7862E3" wp14:editId="18DFAA5D">
          <wp:simplePos x="0" y="0"/>
          <wp:positionH relativeFrom="margin">
            <wp:align>left</wp:align>
          </wp:positionH>
          <wp:positionV relativeFrom="paragraph">
            <wp:posOffset>6985</wp:posOffset>
          </wp:positionV>
          <wp:extent cx="405146" cy="550959"/>
          <wp:effectExtent l="0" t="0" r="0" b="1905"/>
          <wp:wrapTight wrapText="bothSides">
            <wp:wrapPolygon edited="0">
              <wp:start x="0" y="0"/>
              <wp:lineTo x="0" y="17190"/>
              <wp:lineTo x="5078" y="20927"/>
              <wp:lineTo x="15235" y="20927"/>
              <wp:lineTo x="20313" y="17190"/>
              <wp:lineTo x="203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146" cy="550959"/>
                  </a:xfrm>
                  <a:prstGeom prst="rect">
                    <a:avLst/>
                  </a:prstGeom>
                </pic:spPr>
              </pic:pic>
            </a:graphicData>
          </a:graphic>
          <wp14:sizeRelH relativeFrom="page">
            <wp14:pctWidth>0</wp14:pctWidth>
          </wp14:sizeRelH>
          <wp14:sizeRelV relativeFrom="page">
            <wp14:pctHeight>0</wp14:pctHeight>
          </wp14:sizeRelV>
        </wp:anchor>
      </w:drawing>
    </w:r>
  </w:p>
  <w:p w14:paraId="417378C9" w14:textId="107E9054" w:rsidR="00582C18" w:rsidRDefault="00582C18" w:rsidP="00E8559E">
    <w:pPr>
      <w:pStyle w:val="Header"/>
      <w:jc w:val="right"/>
      <w:rPr>
        <w:rFonts w:ascii="Calibri Light" w:eastAsia="Calibri" w:hAnsi="Calibri Light" w:cs="Times New Roman"/>
      </w:rPr>
    </w:pPr>
    <w:r>
      <w:rPr>
        <w:rFonts w:ascii="Calibri Light" w:eastAsia="Calibri" w:hAnsi="Calibri Light" w:cs="Times New Roman"/>
      </w:rPr>
      <w:t>Joint Occupational Health and Safety Committee/Local Safety Team</w:t>
    </w:r>
  </w:p>
  <w:p w14:paraId="796A10BD" w14:textId="1362DBCD" w:rsidR="00582C18" w:rsidRDefault="00582C18" w:rsidP="00E8559E">
    <w:pPr>
      <w:pStyle w:val="Header"/>
      <w:jc w:val="right"/>
      <w:rPr>
        <w:rFonts w:ascii="Calibri Light" w:eastAsia="Calibri" w:hAnsi="Calibri Light" w:cs="Times New Roman"/>
      </w:rPr>
    </w:pPr>
    <w:r>
      <w:rPr>
        <w:rFonts w:ascii="Calibri Light" w:eastAsia="Calibri" w:hAnsi="Calibri Light" w:cs="Times New Roman"/>
      </w:rPr>
      <w:t>General Inspection Checklist and Report</w:t>
    </w:r>
    <w:r w:rsidR="0086018C">
      <w:rPr>
        <w:rFonts w:ascii="Calibri Light" w:eastAsia="Calibri" w:hAnsi="Calibri Light" w:cs="Times New Roman"/>
      </w:rPr>
      <w:t xml:space="preserve"> – Modified for the Department of Botany Jan </w:t>
    </w:r>
    <w:bookmarkStart w:id="0" w:name="_GoBack"/>
    <w:bookmarkEnd w:id="0"/>
    <w:r w:rsidR="0086018C">
      <w:rPr>
        <w:rFonts w:ascii="Calibri Light" w:eastAsia="Calibri" w:hAnsi="Calibri Light" w:cs="Times New Roman"/>
      </w:rPr>
      <w:t>2021</w:t>
    </w:r>
  </w:p>
  <w:p w14:paraId="685F9F6B" w14:textId="77777777" w:rsidR="00582C18" w:rsidRPr="00AD794E" w:rsidRDefault="00582C18" w:rsidP="00E8559E">
    <w:pPr>
      <w:pStyle w:val="Header"/>
      <w:rPr>
        <w:rFonts w:ascii="Calibri Light" w:eastAsia="Calibri" w:hAnsi="Calibri Light"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20238" w14:textId="77777777" w:rsidR="0086018C" w:rsidRDefault="00860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25FD"/>
    <w:multiLevelType w:val="hybridMultilevel"/>
    <w:tmpl w:val="2D825570"/>
    <w:lvl w:ilvl="0" w:tplc="1EEE07A8">
      <w:start w:val="1"/>
      <w:numFmt w:val="bullet"/>
      <w:lvlText w:val=""/>
      <w:lvlJc w:val="left"/>
      <w:pPr>
        <w:ind w:left="720" w:hanging="360"/>
      </w:pPr>
      <w:rPr>
        <w:rFonts w:ascii="Symbol" w:hAnsi="Symbol" w:hint="default"/>
        <w:color w:val="0C23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037A"/>
    <w:multiLevelType w:val="multilevel"/>
    <w:tmpl w:val="33E2E7A6"/>
    <w:lvl w:ilvl="0">
      <w:start w:val="1"/>
      <w:numFmt w:val="decimal"/>
      <w:pStyle w:val="tablebulletVerdan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3B4399F"/>
    <w:multiLevelType w:val="hybridMultilevel"/>
    <w:tmpl w:val="1C5EB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F397F"/>
    <w:multiLevelType w:val="hybridMultilevel"/>
    <w:tmpl w:val="08D2C5B4"/>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B64CF"/>
    <w:multiLevelType w:val="hybridMultilevel"/>
    <w:tmpl w:val="46BE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8577C"/>
    <w:multiLevelType w:val="hybridMultilevel"/>
    <w:tmpl w:val="145434F8"/>
    <w:lvl w:ilvl="0" w:tplc="04090019">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B4C6D63"/>
    <w:multiLevelType w:val="hybridMultilevel"/>
    <w:tmpl w:val="3EAA4A04"/>
    <w:lvl w:ilvl="0" w:tplc="5F2EE64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C5100"/>
    <w:multiLevelType w:val="hybridMultilevel"/>
    <w:tmpl w:val="CE3A37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DF3ECC"/>
    <w:multiLevelType w:val="hybridMultilevel"/>
    <w:tmpl w:val="97622560"/>
    <w:lvl w:ilvl="0" w:tplc="4C3CF228">
      <w:start w:val="1"/>
      <w:numFmt w:val="bullet"/>
      <w:pStyle w:val="table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610B0F"/>
    <w:multiLevelType w:val="hybridMultilevel"/>
    <w:tmpl w:val="0388BD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5553474"/>
    <w:multiLevelType w:val="hybridMultilevel"/>
    <w:tmpl w:val="83B4148E"/>
    <w:lvl w:ilvl="0" w:tplc="F0AEDBEC">
      <w:start w:val="1"/>
      <w:numFmt w:val="lowerLetter"/>
      <w:lvlText w:val="%1."/>
      <w:lvlJc w:val="left"/>
      <w:pPr>
        <w:ind w:left="720" w:hanging="360"/>
      </w:pPr>
      <w:rPr>
        <w:rFonts w:asciiTheme="majorHAnsi" w:eastAsiaTheme="minorHAnsi" w:hAnsiTheme="majorHAnsi" w:cstheme="minorBidi"/>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B202D"/>
    <w:multiLevelType w:val="hybridMultilevel"/>
    <w:tmpl w:val="1804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96B6A"/>
    <w:multiLevelType w:val="hybridMultilevel"/>
    <w:tmpl w:val="39889DBE"/>
    <w:lvl w:ilvl="0" w:tplc="0409000D">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3" w15:restartNumberingAfterBreak="0">
    <w:nsid w:val="3A6C10A7"/>
    <w:multiLevelType w:val="hybridMultilevel"/>
    <w:tmpl w:val="28243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B0594"/>
    <w:multiLevelType w:val="hybridMultilevel"/>
    <w:tmpl w:val="BA76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EB1D4B"/>
    <w:multiLevelType w:val="hybridMultilevel"/>
    <w:tmpl w:val="FB302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E2245"/>
    <w:multiLevelType w:val="hybridMultilevel"/>
    <w:tmpl w:val="434E719E"/>
    <w:lvl w:ilvl="0" w:tplc="CC347CF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465B2"/>
    <w:multiLevelType w:val="hybridMultilevel"/>
    <w:tmpl w:val="3670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A0F61"/>
    <w:multiLevelType w:val="hybridMultilevel"/>
    <w:tmpl w:val="7CB6AE9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4C495DF0"/>
    <w:multiLevelType w:val="hybridMultilevel"/>
    <w:tmpl w:val="FD761D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AC4DFA"/>
    <w:multiLevelType w:val="hybridMultilevel"/>
    <w:tmpl w:val="7E643676"/>
    <w:lvl w:ilvl="0" w:tplc="BCF6D4DE">
      <w:start w:val="1"/>
      <w:numFmt w:val="decimal"/>
      <w:pStyle w:val="itemnumber"/>
      <w:lvlText w:val="%1"/>
      <w:lvlJc w:val="left"/>
      <w:pPr>
        <w:ind w:left="360" w:hanging="360"/>
      </w:pPr>
      <w:rPr>
        <w:rFonts w:ascii="Calibri" w:hAnsi="Calibri"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38C6F4C"/>
    <w:multiLevelType w:val="hybridMultilevel"/>
    <w:tmpl w:val="2DBCF5B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54242225"/>
    <w:multiLevelType w:val="hybridMultilevel"/>
    <w:tmpl w:val="55C4B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423AF2"/>
    <w:multiLevelType w:val="hybridMultilevel"/>
    <w:tmpl w:val="4AD08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7E1D68"/>
    <w:multiLevelType w:val="hybridMultilevel"/>
    <w:tmpl w:val="E2F6BD24"/>
    <w:lvl w:ilvl="0" w:tplc="91B8E4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8838A0"/>
    <w:multiLevelType w:val="hybridMultilevel"/>
    <w:tmpl w:val="5F5013EC"/>
    <w:lvl w:ilvl="0" w:tplc="DEB67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EB1B3F"/>
    <w:multiLevelType w:val="hybridMultilevel"/>
    <w:tmpl w:val="F432AA8A"/>
    <w:lvl w:ilvl="0" w:tplc="0EEE473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59785D"/>
    <w:multiLevelType w:val="hybridMultilevel"/>
    <w:tmpl w:val="8E525CC0"/>
    <w:lvl w:ilvl="0" w:tplc="B2ACF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4C2AE3"/>
    <w:multiLevelType w:val="hybridMultilevel"/>
    <w:tmpl w:val="E572D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AC1ECE"/>
    <w:multiLevelType w:val="hybridMultilevel"/>
    <w:tmpl w:val="E84A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B71278"/>
    <w:multiLevelType w:val="hybridMultilevel"/>
    <w:tmpl w:val="F58A4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08711D"/>
    <w:multiLevelType w:val="hybridMultilevel"/>
    <w:tmpl w:val="4B009498"/>
    <w:lvl w:ilvl="0" w:tplc="5F2EE64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3E57A4"/>
    <w:multiLevelType w:val="hybridMultilevel"/>
    <w:tmpl w:val="38046B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74B1076D"/>
    <w:multiLevelType w:val="hybridMultilevel"/>
    <w:tmpl w:val="0ED8E3E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770265A9"/>
    <w:multiLevelType w:val="hybridMultilevel"/>
    <w:tmpl w:val="8488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235AAD"/>
    <w:multiLevelType w:val="hybridMultilevel"/>
    <w:tmpl w:val="9CC6CC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1"/>
  </w:num>
  <w:num w:numId="4">
    <w:abstractNumId w:val="12"/>
  </w:num>
  <w:num w:numId="5">
    <w:abstractNumId w:val="17"/>
  </w:num>
  <w:num w:numId="6">
    <w:abstractNumId w:val="2"/>
  </w:num>
  <w:num w:numId="7">
    <w:abstractNumId w:val="35"/>
  </w:num>
  <w:num w:numId="8">
    <w:abstractNumId w:val="13"/>
  </w:num>
  <w:num w:numId="9">
    <w:abstractNumId w:val="4"/>
  </w:num>
  <w:num w:numId="10">
    <w:abstractNumId w:val="25"/>
  </w:num>
  <w:num w:numId="11">
    <w:abstractNumId w:val="0"/>
  </w:num>
  <w:num w:numId="12">
    <w:abstractNumId w:val="22"/>
  </w:num>
  <w:num w:numId="13">
    <w:abstractNumId w:val="1"/>
  </w:num>
  <w:num w:numId="14">
    <w:abstractNumId w:val="1"/>
  </w:num>
  <w:num w:numId="15">
    <w:abstractNumId w:val="1"/>
  </w:num>
  <w:num w:numId="16">
    <w:abstractNumId w:val="1"/>
  </w:num>
  <w:num w:numId="17">
    <w:abstractNumId w:val="11"/>
  </w:num>
  <w:num w:numId="18">
    <w:abstractNumId w:val="29"/>
  </w:num>
  <w:num w:numId="19">
    <w:abstractNumId w:val="28"/>
  </w:num>
  <w:num w:numId="20">
    <w:abstractNumId w:val="23"/>
  </w:num>
  <w:num w:numId="21">
    <w:abstractNumId w:val="9"/>
  </w:num>
  <w:num w:numId="22">
    <w:abstractNumId w:val="33"/>
  </w:num>
  <w:num w:numId="23">
    <w:abstractNumId w:val="32"/>
  </w:num>
  <w:num w:numId="24">
    <w:abstractNumId w:val="15"/>
  </w:num>
  <w:num w:numId="25">
    <w:abstractNumId w:val="24"/>
  </w:num>
  <w:num w:numId="26">
    <w:abstractNumId w:val="31"/>
  </w:num>
  <w:num w:numId="27">
    <w:abstractNumId w:val="6"/>
  </w:num>
  <w:num w:numId="28">
    <w:abstractNumId w:val="21"/>
  </w:num>
  <w:num w:numId="29">
    <w:abstractNumId w:val="3"/>
  </w:num>
  <w:num w:numId="30">
    <w:abstractNumId w:val="5"/>
  </w:num>
  <w:num w:numId="31">
    <w:abstractNumId w:val="18"/>
  </w:num>
  <w:num w:numId="32">
    <w:abstractNumId w:val="26"/>
  </w:num>
  <w:num w:numId="33">
    <w:abstractNumId w:val="10"/>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16"/>
  </w:num>
  <w:num w:numId="48">
    <w:abstractNumId w:val="7"/>
  </w:num>
  <w:num w:numId="49">
    <w:abstractNumId w:val="34"/>
  </w:num>
  <w:num w:numId="50">
    <w:abstractNumId w:val="30"/>
  </w:num>
  <w:num w:numId="51">
    <w:abstractNumId w:val="27"/>
  </w:num>
  <w:num w:numId="52">
    <w:abstractNumId w:val="14"/>
  </w:num>
  <w:num w:numId="53">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activeWritingStyle w:appName="MSWord" w:lang="da-DK" w:vendorID="64" w:dllVersion="4096" w:nlCheck="1" w:checkStyle="0"/>
  <w:activeWritingStyle w:appName="MSWord" w:lang="en-CA"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54B"/>
    <w:rsid w:val="00004E8C"/>
    <w:rsid w:val="000062AF"/>
    <w:rsid w:val="0001083C"/>
    <w:rsid w:val="00012459"/>
    <w:rsid w:val="000139C6"/>
    <w:rsid w:val="00014A3E"/>
    <w:rsid w:val="00030E10"/>
    <w:rsid w:val="00031D3F"/>
    <w:rsid w:val="00035FD2"/>
    <w:rsid w:val="0003795B"/>
    <w:rsid w:val="000420E7"/>
    <w:rsid w:val="00044A6D"/>
    <w:rsid w:val="0004539D"/>
    <w:rsid w:val="00046027"/>
    <w:rsid w:val="00052776"/>
    <w:rsid w:val="000530C2"/>
    <w:rsid w:val="000536FF"/>
    <w:rsid w:val="00055D62"/>
    <w:rsid w:val="00056836"/>
    <w:rsid w:val="00060C19"/>
    <w:rsid w:val="00061476"/>
    <w:rsid w:val="00063944"/>
    <w:rsid w:val="00073AB1"/>
    <w:rsid w:val="00081228"/>
    <w:rsid w:val="00082252"/>
    <w:rsid w:val="0008271B"/>
    <w:rsid w:val="00083195"/>
    <w:rsid w:val="0009030E"/>
    <w:rsid w:val="000915F3"/>
    <w:rsid w:val="000A08AC"/>
    <w:rsid w:val="000A0BB0"/>
    <w:rsid w:val="000A1F41"/>
    <w:rsid w:val="000A5FC0"/>
    <w:rsid w:val="000A77BF"/>
    <w:rsid w:val="000A77DA"/>
    <w:rsid w:val="000B0095"/>
    <w:rsid w:val="000B1E0A"/>
    <w:rsid w:val="000B5613"/>
    <w:rsid w:val="000C5E9D"/>
    <w:rsid w:val="000C62F7"/>
    <w:rsid w:val="000C711C"/>
    <w:rsid w:val="000D0745"/>
    <w:rsid w:val="000D20A5"/>
    <w:rsid w:val="000D3ED9"/>
    <w:rsid w:val="000D4F1D"/>
    <w:rsid w:val="000D5896"/>
    <w:rsid w:val="000D758A"/>
    <w:rsid w:val="000E0887"/>
    <w:rsid w:val="000E12BC"/>
    <w:rsid w:val="000E132B"/>
    <w:rsid w:val="000E387B"/>
    <w:rsid w:val="000F49B7"/>
    <w:rsid w:val="00104475"/>
    <w:rsid w:val="00112780"/>
    <w:rsid w:val="00113401"/>
    <w:rsid w:val="00115FEE"/>
    <w:rsid w:val="00126C41"/>
    <w:rsid w:val="001305AA"/>
    <w:rsid w:val="001321AD"/>
    <w:rsid w:val="00134FF4"/>
    <w:rsid w:val="0013674A"/>
    <w:rsid w:val="001565CE"/>
    <w:rsid w:val="001608A2"/>
    <w:rsid w:val="001608C0"/>
    <w:rsid w:val="001655C3"/>
    <w:rsid w:val="00171521"/>
    <w:rsid w:val="00173C86"/>
    <w:rsid w:val="00176A68"/>
    <w:rsid w:val="00182209"/>
    <w:rsid w:val="001832F3"/>
    <w:rsid w:val="001926BA"/>
    <w:rsid w:val="001A0226"/>
    <w:rsid w:val="001A4FCC"/>
    <w:rsid w:val="001B30A3"/>
    <w:rsid w:val="001C1EE5"/>
    <w:rsid w:val="001D0246"/>
    <w:rsid w:val="001D0C85"/>
    <w:rsid w:val="001D437A"/>
    <w:rsid w:val="001E232E"/>
    <w:rsid w:val="001E3469"/>
    <w:rsid w:val="001E3BF7"/>
    <w:rsid w:val="0020003B"/>
    <w:rsid w:val="00201829"/>
    <w:rsid w:val="00202EF4"/>
    <w:rsid w:val="00215FE9"/>
    <w:rsid w:val="002161B9"/>
    <w:rsid w:val="0023488E"/>
    <w:rsid w:val="002465EA"/>
    <w:rsid w:val="002643E6"/>
    <w:rsid w:val="002644EC"/>
    <w:rsid w:val="00264CFB"/>
    <w:rsid w:val="00266097"/>
    <w:rsid w:val="00274E59"/>
    <w:rsid w:val="00277FAE"/>
    <w:rsid w:val="00281555"/>
    <w:rsid w:val="00282B6F"/>
    <w:rsid w:val="00283191"/>
    <w:rsid w:val="00283D63"/>
    <w:rsid w:val="0029231A"/>
    <w:rsid w:val="00296B89"/>
    <w:rsid w:val="002A5381"/>
    <w:rsid w:val="002A55C0"/>
    <w:rsid w:val="002A67A2"/>
    <w:rsid w:val="002B0673"/>
    <w:rsid w:val="002B640D"/>
    <w:rsid w:val="002B6ECE"/>
    <w:rsid w:val="002C39D7"/>
    <w:rsid w:val="002C4923"/>
    <w:rsid w:val="002C4D09"/>
    <w:rsid w:val="002D2CC1"/>
    <w:rsid w:val="002D3AAF"/>
    <w:rsid w:val="002D4C24"/>
    <w:rsid w:val="002D5B18"/>
    <w:rsid w:val="002D71E1"/>
    <w:rsid w:val="002E115C"/>
    <w:rsid w:val="002E1F14"/>
    <w:rsid w:val="002E521E"/>
    <w:rsid w:val="002E5D61"/>
    <w:rsid w:val="002E5DB8"/>
    <w:rsid w:val="002E7BCE"/>
    <w:rsid w:val="002F2510"/>
    <w:rsid w:val="002F31E6"/>
    <w:rsid w:val="002F65D9"/>
    <w:rsid w:val="0030053B"/>
    <w:rsid w:val="003039E8"/>
    <w:rsid w:val="00312BF6"/>
    <w:rsid w:val="00321CC7"/>
    <w:rsid w:val="00322591"/>
    <w:rsid w:val="00323E98"/>
    <w:rsid w:val="00330935"/>
    <w:rsid w:val="00330D61"/>
    <w:rsid w:val="00334BCF"/>
    <w:rsid w:val="003359A4"/>
    <w:rsid w:val="0033738D"/>
    <w:rsid w:val="003439B3"/>
    <w:rsid w:val="00345257"/>
    <w:rsid w:val="00351963"/>
    <w:rsid w:val="0035720F"/>
    <w:rsid w:val="00357943"/>
    <w:rsid w:val="00361A44"/>
    <w:rsid w:val="003632D5"/>
    <w:rsid w:val="003655FE"/>
    <w:rsid w:val="003671C2"/>
    <w:rsid w:val="00370D1F"/>
    <w:rsid w:val="00372EB4"/>
    <w:rsid w:val="003733C9"/>
    <w:rsid w:val="003737E0"/>
    <w:rsid w:val="0038610E"/>
    <w:rsid w:val="00397D64"/>
    <w:rsid w:val="003A4687"/>
    <w:rsid w:val="003A7D86"/>
    <w:rsid w:val="003A7E82"/>
    <w:rsid w:val="003B14C3"/>
    <w:rsid w:val="003B6802"/>
    <w:rsid w:val="003C0908"/>
    <w:rsid w:val="003C42D5"/>
    <w:rsid w:val="003C4DEC"/>
    <w:rsid w:val="003E245C"/>
    <w:rsid w:val="003E35A7"/>
    <w:rsid w:val="003E6766"/>
    <w:rsid w:val="003F501D"/>
    <w:rsid w:val="003F6CA6"/>
    <w:rsid w:val="003F79E2"/>
    <w:rsid w:val="00400860"/>
    <w:rsid w:val="00424C01"/>
    <w:rsid w:val="0043605F"/>
    <w:rsid w:val="004369C8"/>
    <w:rsid w:val="00444A55"/>
    <w:rsid w:val="004458F2"/>
    <w:rsid w:val="00447BAF"/>
    <w:rsid w:val="00451B0F"/>
    <w:rsid w:val="00452102"/>
    <w:rsid w:val="00460F87"/>
    <w:rsid w:val="00470F78"/>
    <w:rsid w:val="00470F7F"/>
    <w:rsid w:val="00472052"/>
    <w:rsid w:val="00472B69"/>
    <w:rsid w:val="00473D98"/>
    <w:rsid w:val="00476945"/>
    <w:rsid w:val="00491FA6"/>
    <w:rsid w:val="004971F3"/>
    <w:rsid w:val="004A0A4C"/>
    <w:rsid w:val="004A108F"/>
    <w:rsid w:val="004A1632"/>
    <w:rsid w:val="004A2E63"/>
    <w:rsid w:val="004A5900"/>
    <w:rsid w:val="004A5A27"/>
    <w:rsid w:val="004B0339"/>
    <w:rsid w:val="004B72C2"/>
    <w:rsid w:val="004C548A"/>
    <w:rsid w:val="004C7AB3"/>
    <w:rsid w:val="004D2AF8"/>
    <w:rsid w:val="004D30BC"/>
    <w:rsid w:val="004D4170"/>
    <w:rsid w:val="004D6ECA"/>
    <w:rsid w:val="004F1AA1"/>
    <w:rsid w:val="004F3403"/>
    <w:rsid w:val="004F48E6"/>
    <w:rsid w:val="0050289D"/>
    <w:rsid w:val="00503FB0"/>
    <w:rsid w:val="005058C1"/>
    <w:rsid w:val="00511FBC"/>
    <w:rsid w:val="00514DDB"/>
    <w:rsid w:val="00516E83"/>
    <w:rsid w:val="00522ACD"/>
    <w:rsid w:val="005322B9"/>
    <w:rsid w:val="005422AA"/>
    <w:rsid w:val="00547139"/>
    <w:rsid w:val="005473FE"/>
    <w:rsid w:val="00552C9C"/>
    <w:rsid w:val="005541B8"/>
    <w:rsid w:val="005614CD"/>
    <w:rsid w:val="00576C98"/>
    <w:rsid w:val="005802B7"/>
    <w:rsid w:val="005805B1"/>
    <w:rsid w:val="00582770"/>
    <w:rsid w:val="00582C18"/>
    <w:rsid w:val="0058536F"/>
    <w:rsid w:val="005A34DC"/>
    <w:rsid w:val="005A42D4"/>
    <w:rsid w:val="005A4B8A"/>
    <w:rsid w:val="005A65B9"/>
    <w:rsid w:val="005A6C52"/>
    <w:rsid w:val="005B291D"/>
    <w:rsid w:val="005B6954"/>
    <w:rsid w:val="005C3C2F"/>
    <w:rsid w:val="005C653C"/>
    <w:rsid w:val="005D570E"/>
    <w:rsid w:val="005E0FE5"/>
    <w:rsid w:val="005E23F7"/>
    <w:rsid w:val="005E3CBD"/>
    <w:rsid w:val="005E66BF"/>
    <w:rsid w:val="005E67BC"/>
    <w:rsid w:val="005E68E0"/>
    <w:rsid w:val="005E72DF"/>
    <w:rsid w:val="005F0816"/>
    <w:rsid w:val="0060653E"/>
    <w:rsid w:val="006074A2"/>
    <w:rsid w:val="00610425"/>
    <w:rsid w:val="00611C26"/>
    <w:rsid w:val="00612FC3"/>
    <w:rsid w:val="006135D4"/>
    <w:rsid w:val="006146F6"/>
    <w:rsid w:val="00615029"/>
    <w:rsid w:val="006207A8"/>
    <w:rsid w:val="00620DED"/>
    <w:rsid w:val="00635D2D"/>
    <w:rsid w:val="006406F7"/>
    <w:rsid w:val="00643C3B"/>
    <w:rsid w:val="00647119"/>
    <w:rsid w:val="00654519"/>
    <w:rsid w:val="006647D9"/>
    <w:rsid w:val="00665544"/>
    <w:rsid w:val="0066786A"/>
    <w:rsid w:val="006710B0"/>
    <w:rsid w:val="00672635"/>
    <w:rsid w:val="006924C1"/>
    <w:rsid w:val="00694A37"/>
    <w:rsid w:val="006A01D2"/>
    <w:rsid w:val="006A069A"/>
    <w:rsid w:val="006A13CD"/>
    <w:rsid w:val="006A4D6B"/>
    <w:rsid w:val="006A5107"/>
    <w:rsid w:val="006B1DEE"/>
    <w:rsid w:val="006B4310"/>
    <w:rsid w:val="006B572C"/>
    <w:rsid w:val="006B7765"/>
    <w:rsid w:val="006C030E"/>
    <w:rsid w:val="006D1200"/>
    <w:rsid w:val="006D1296"/>
    <w:rsid w:val="006D514E"/>
    <w:rsid w:val="006E321F"/>
    <w:rsid w:val="006E494A"/>
    <w:rsid w:val="006E733C"/>
    <w:rsid w:val="006F0928"/>
    <w:rsid w:val="006F1099"/>
    <w:rsid w:val="006F1B24"/>
    <w:rsid w:val="006F2377"/>
    <w:rsid w:val="006F4F20"/>
    <w:rsid w:val="006F7D54"/>
    <w:rsid w:val="007045A4"/>
    <w:rsid w:val="0070516B"/>
    <w:rsid w:val="00717748"/>
    <w:rsid w:val="00717F20"/>
    <w:rsid w:val="00725CCE"/>
    <w:rsid w:val="0073098B"/>
    <w:rsid w:val="007314E8"/>
    <w:rsid w:val="007334CB"/>
    <w:rsid w:val="00735008"/>
    <w:rsid w:val="00736D41"/>
    <w:rsid w:val="0074530D"/>
    <w:rsid w:val="007459D4"/>
    <w:rsid w:val="00745E0A"/>
    <w:rsid w:val="00746D47"/>
    <w:rsid w:val="0074781D"/>
    <w:rsid w:val="00750EF6"/>
    <w:rsid w:val="007535CB"/>
    <w:rsid w:val="00756E5B"/>
    <w:rsid w:val="0075767B"/>
    <w:rsid w:val="007624FC"/>
    <w:rsid w:val="00765424"/>
    <w:rsid w:val="00767FF4"/>
    <w:rsid w:val="00773056"/>
    <w:rsid w:val="00773BF9"/>
    <w:rsid w:val="00775992"/>
    <w:rsid w:val="00775B55"/>
    <w:rsid w:val="00776740"/>
    <w:rsid w:val="0077691A"/>
    <w:rsid w:val="00781353"/>
    <w:rsid w:val="00781745"/>
    <w:rsid w:val="00791026"/>
    <w:rsid w:val="007958B7"/>
    <w:rsid w:val="007A0B42"/>
    <w:rsid w:val="007A6637"/>
    <w:rsid w:val="007B002F"/>
    <w:rsid w:val="007B700B"/>
    <w:rsid w:val="007C53D4"/>
    <w:rsid w:val="007C64DE"/>
    <w:rsid w:val="007C7373"/>
    <w:rsid w:val="007D0645"/>
    <w:rsid w:val="007D4CA3"/>
    <w:rsid w:val="007E1DB0"/>
    <w:rsid w:val="007E2F2E"/>
    <w:rsid w:val="007F0054"/>
    <w:rsid w:val="007F04AA"/>
    <w:rsid w:val="007F2313"/>
    <w:rsid w:val="00800687"/>
    <w:rsid w:val="00804D83"/>
    <w:rsid w:val="00805962"/>
    <w:rsid w:val="0080668E"/>
    <w:rsid w:val="00812BA2"/>
    <w:rsid w:val="00813A4A"/>
    <w:rsid w:val="00813F2D"/>
    <w:rsid w:val="00824F47"/>
    <w:rsid w:val="0083033D"/>
    <w:rsid w:val="00832ABD"/>
    <w:rsid w:val="00835D1C"/>
    <w:rsid w:val="0084163A"/>
    <w:rsid w:val="00845DFF"/>
    <w:rsid w:val="008536A5"/>
    <w:rsid w:val="00853CAB"/>
    <w:rsid w:val="00855EF9"/>
    <w:rsid w:val="0086018C"/>
    <w:rsid w:val="008608EE"/>
    <w:rsid w:val="008618F4"/>
    <w:rsid w:val="008802C1"/>
    <w:rsid w:val="00885B77"/>
    <w:rsid w:val="00887D47"/>
    <w:rsid w:val="00894D52"/>
    <w:rsid w:val="00897C81"/>
    <w:rsid w:val="008A4E5B"/>
    <w:rsid w:val="008A522B"/>
    <w:rsid w:val="008A6318"/>
    <w:rsid w:val="008A7392"/>
    <w:rsid w:val="008B1466"/>
    <w:rsid w:val="008B5E74"/>
    <w:rsid w:val="008B7914"/>
    <w:rsid w:val="008C2ADF"/>
    <w:rsid w:val="008D2E8D"/>
    <w:rsid w:val="008D33D6"/>
    <w:rsid w:val="008D56D1"/>
    <w:rsid w:val="008D5F82"/>
    <w:rsid w:val="008E0B6E"/>
    <w:rsid w:val="008E376B"/>
    <w:rsid w:val="008E546D"/>
    <w:rsid w:val="008E62A1"/>
    <w:rsid w:val="008E70D1"/>
    <w:rsid w:val="008F1123"/>
    <w:rsid w:val="008F4620"/>
    <w:rsid w:val="00914E39"/>
    <w:rsid w:val="00914EC4"/>
    <w:rsid w:val="00916428"/>
    <w:rsid w:val="00920713"/>
    <w:rsid w:val="00923AFD"/>
    <w:rsid w:val="00924E13"/>
    <w:rsid w:val="0093036B"/>
    <w:rsid w:val="00930AE0"/>
    <w:rsid w:val="00931135"/>
    <w:rsid w:val="00932130"/>
    <w:rsid w:val="0093733B"/>
    <w:rsid w:val="00941914"/>
    <w:rsid w:val="00945443"/>
    <w:rsid w:val="00952D18"/>
    <w:rsid w:val="009537C0"/>
    <w:rsid w:val="0096135B"/>
    <w:rsid w:val="0096339D"/>
    <w:rsid w:val="00965172"/>
    <w:rsid w:val="00967080"/>
    <w:rsid w:val="0097780F"/>
    <w:rsid w:val="009811A2"/>
    <w:rsid w:val="00997159"/>
    <w:rsid w:val="009971AB"/>
    <w:rsid w:val="009977F3"/>
    <w:rsid w:val="009979D6"/>
    <w:rsid w:val="009A4DFD"/>
    <w:rsid w:val="009A6484"/>
    <w:rsid w:val="009A7363"/>
    <w:rsid w:val="009B0D45"/>
    <w:rsid w:val="009B1010"/>
    <w:rsid w:val="009B36EB"/>
    <w:rsid w:val="009B3F92"/>
    <w:rsid w:val="009B3FD8"/>
    <w:rsid w:val="009C728B"/>
    <w:rsid w:val="009D4D84"/>
    <w:rsid w:val="009E04C4"/>
    <w:rsid w:val="009E1EDC"/>
    <w:rsid w:val="009E3FCD"/>
    <w:rsid w:val="009E6308"/>
    <w:rsid w:val="009F066B"/>
    <w:rsid w:val="009F20DD"/>
    <w:rsid w:val="009F23B3"/>
    <w:rsid w:val="009F3E54"/>
    <w:rsid w:val="009F3E5B"/>
    <w:rsid w:val="009F77FA"/>
    <w:rsid w:val="00A00554"/>
    <w:rsid w:val="00A01205"/>
    <w:rsid w:val="00A036BA"/>
    <w:rsid w:val="00A061CE"/>
    <w:rsid w:val="00A068D4"/>
    <w:rsid w:val="00A10132"/>
    <w:rsid w:val="00A172B3"/>
    <w:rsid w:val="00A243B2"/>
    <w:rsid w:val="00A32C70"/>
    <w:rsid w:val="00A33FD3"/>
    <w:rsid w:val="00A37790"/>
    <w:rsid w:val="00A43FA7"/>
    <w:rsid w:val="00A441FE"/>
    <w:rsid w:val="00A44A95"/>
    <w:rsid w:val="00A50C3C"/>
    <w:rsid w:val="00A52A66"/>
    <w:rsid w:val="00A52C5F"/>
    <w:rsid w:val="00A56862"/>
    <w:rsid w:val="00A57A25"/>
    <w:rsid w:val="00A607F5"/>
    <w:rsid w:val="00A6386F"/>
    <w:rsid w:val="00A63B2A"/>
    <w:rsid w:val="00A65E9D"/>
    <w:rsid w:val="00A70EDD"/>
    <w:rsid w:val="00A747D1"/>
    <w:rsid w:val="00A750E9"/>
    <w:rsid w:val="00A765C6"/>
    <w:rsid w:val="00A80D21"/>
    <w:rsid w:val="00A8684B"/>
    <w:rsid w:val="00A93FA7"/>
    <w:rsid w:val="00A973A8"/>
    <w:rsid w:val="00AA12B5"/>
    <w:rsid w:val="00AA18B9"/>
    <w:rsid w:val="00AB225E"/>
    <w:rsid w:val="00AB2595"/>
    <w:rsid w:val="00AB5B1E"/>
    <w:rsid w:val="00AB6231"/>
    <w:rsid w:val="00AC0A47"/>
    <w:rsid w:val="00AC175E"/>
    <w:rsid w:val="00AC1C5E"/>
    <w:rsid w:val="00AC4190"/>
    <w:rsid w:val="00AC71A9"/>
    <w:rsid w:val="00AC7FF3"/>
    <w:rsid w:val="00AD1F31"/>
    <w:rsid w:val="00AD5260"/>
    <w:rsid w:val="00AD6C12"/>
    <w:rsid w:val="00AD7561"/>
    <w:rsid w:val="00AD794E"/>
    <w:rsid w:val="00AE3FE1"/>
    <w:rsid w:val="00AE6C68"/>
    <w:rsid w:val="00AF1AC2"/>
    <w:rsid w:val="00AF1D17"/>
    <w:rsid w:val="00AF2F62"/>
    <w:rsid w:val="00AF4016"/>
    <w:rsid w:val="00AF5BE9"/>
    <w:rsid w:val="00B02DD1"/>
    <w:rsid w:val="00B10B5E"/>
    <w:rsid w:val="00B11DB6"/>
    <w:rsid w:val="00B145D5"/>
    <w:rsid w:val="00B14B97"/>
    <w:rsid w:val="00B21C59"/>
    <w:rsid w:val="00B23A86"/>
    <w:rsid w:val="00B23BD4"/>
    <w:rsid w:val="00B263DD"/>
    <w:rsid w:val="00B2770E"/>
    <w:rsid w:val="00B330A4"/>
    <w:rsid w:val="00B3540C"/>
    <w:rsid w:val="00B357A2"/>
    <w:rsid w:val="00B4111F"/>
    <w:rsid w:val="00B47BD2"/>
    <w:rsid w:val="00B5058E"/>
    <w:rsid w:val="00B50667"/>
    <w:rsid w:val="00B62402"/>
    <w:rsid w:val="00B67757"/>
    <w:rsid w:val="00B72742"/>
    <w:rsid w:val="00B75E8E"/>
    <w:rsid w:val="00B763D0"/>
    <w:rsid w:val="00B76AED"/>
    <w:rsid w:val="00B95D80"/>
    <w:rsid w:val="00B96B16"/>
    <w:rsid w:val="00BA41FD"/>
    <w:rsid w:val="00BA439F"/>
    <w:rsid w:val="00BA6157"/>
    <w:rsid w:val="00BB40B5"/>
    <w:rsid w:val="00BB50D5"/>
    <w:rsid w:val="00BB59E8"/>
    <w:rsid w:val="00BB79A4"/>
    <w:rsid w:val="00BC1243"/>
    <w:rsid w:val="00BC2D2B"/>
    <w:rsid w:val="00BC318E"/>
    <w:rsid w:val="00BC47AE"/>
    <w:rsid w:val="00BD0A24"/>
    <w:rsid w:val="00BD3195"/>
    <w:rsid w:val="00BD5513"/>
    <w:rsid w:val="00BD5B4B"/>
    <w:rsid w:val="00BF0EE1"/>
    <w:rsid w:val="00BF3865"/>
    <w:rsid w:val="00C007CE"/>
    <w:rsid w:val="00C03855"/>
    <w:rsid w:val="00C14F1D"/>
    <w:rsid w:val="00C15C7D"/>
    <w:rsid w:val="00C1687E"/>
    <w:rsid w:val="00C244FA"/>
    <w:rsid w:val="00C27EAF"/>
    <w:rsid w:val="00C27F13"/>
    <w:rsid w:val="00C321D7"/>
    <w:rsid w:val="00C32412"/>
    <w:rsid w:val="00C32895"/>
    <w:rsid w:val="00C363CF"/>
    <w:rsid w:val="00C41CC6"/>
    <w:rsid w:val="00C41FBD"/>
    <w:rsid w:val="00C4387F"/>
    <w:rsid w:val="00C43F53"/>
    <w:rsid w:val="00C45B54"/>
    <w:rsid w:val="00C46844"/>
    <w:rsid w:val="00C47AE0"/>
    <w:rsid w:val="00C51584"/>
    <w:rsid w:val="00C51E36"/>
    <w:rsid w:val="00C54ADA"/>
    <w:rsid w:val="00C60A1E"/>
    <w:rsid w:val="00C64481"/>
    <w:rsid w:val="00C65A7A"/>
    <w:rsid w:val="00C75CB1"/>
    <w:rsid w:val="00C764B0"/>
    <w:rsid w:val="00C77EAE"/>
    <w:rsid w:val="00C859FA"/>
    <w:rsid w:val="00C94815"/>
    <w:rsid w:val="00C9589C"/>
    <w:rsid w:val="00C95BAF"/>
    <w:rsid w:val="00CA0892"/>
    <w:rsid w:val="00CA213D"/>
    <w:rsid w:val="00CA3CE2"/>
    <w:rsid w:val="00CA65B6"/>
    <w:rsid w:val="00CB09E7"/>
    <w:rsid w:val="00CB7D54"/>
    <w:rsid w:val="00CC254F"/>
    <w:rsid w:val="00CD3C4D"/>
    <w:rsid w:val="00CD4256"/>
    <w:rsid w:val="00CE0B32"/>
    <w:rsid w:val="00CE0EFD"/>
    <w:rsid w:val="00CE3653"/>
    <w:rsid w:val="00CE38E4"/>
    <w:rsid w:val="00CF4FC2"/>
    <w:rsid w:val="00CF64EC"/>
    <w:rsid w:val="00D00E22"/>
    <w:rsid w:val="00D02105"/>
    <w:rsid w:val="00D038CA"/>
    <w:rsid w:val="00D06867"/>
    <w:rsid w:val="00D11039"/>
    <w:rsid w:val="00D21592"/>
    <w:rsid w:val="00D23207"/>
    <w:rsid w:val="00D23CC0"/>
    <w:rsid w:val="00D27E7A"/>
    <w:rsid w:val="00D27F72"/>
    <w:rsid w:val="00D31033"/>
    <w:rsid w:val="00D34BF3"/>
    <w:rsid w:val="00D4321A"/>
    <w:rsid w:val="00D45B82"/>
    <w:rsid w:val="00D46E2B"/>
    <w:rsid w:val="00D535C2"/>
    <w:rsid w:val="00D54A24"/>
    <w:rsid w:val="00D613A1"/>
    <w:rsid w:val="00D652F5"/>
    <w:rsid w:val="00D66212"/>
    <w:rsid w:val="00D71172"/>
    <w:rsid w:val="00D76614"/>
    <w:rsid w:val="00D76EBA"/>
    <w:rsid w:val="00D82159"/>
    <w:rsid w:val="00D84E66"/>
    <w:rsid w:val="00D93261"/>
    <w:rsid w:val="00D9411A"/>
    <w:rsid w:val="00DA1325"/>
    <w:rsid w:val="00DA2DF0"/>
    <w:rsid w:val="00DB1722"/>
    <w:rsid w:val="00DB6F01"/>
    <w:rsid w:val="00DC0AE5"/>
    <w:rsid w:val="00DC7A90"/>
    <w:rsid w:val="00DD0141"/>
    <w:rsid w:val="00DD45E5"/>
    <w:rsid w:val="00DD6671"/>
    <w:rsid w:val="00DD7646"/>
    <w:rsid w:val="00DE402C"/>
    <w:rsid w:val="00DE7DD3"/>
    <w:rsid w:val="00DF021D"/>
    <w:rsid w:val="00DF0776"/>
    <w:rsid w:val="00DF3A82"/>
    <w:rsid w:val="00DF44C4"/>
    <w:rsid w:val="00DF4E89"/>
    <w:rsid w:val="00E0271B"/>
    <w:rsid w:val="00E02F20"/>
    <w:rsid w:val="00E0437E"/>
    <w:rsid w:val="00E047E1"/>
    <w:rsid w:val="00E07EFC"/>
    <w:rsid w:val="00E10F53"/>
    <w:rsid w:val="00E13DC9"/>
    <w:rsid w:val="00E14AB8"/>
    <w:rsid w:val="00E158C5"/>
    <w:rsid w:val="00E159AC"/>
    <w:rsid w:val="00E2215A"/>
    <w:rsid w:val="00E2230C"/>
    <w:rsid w:val="00E30C10"/>
    <w:rsid w:val="00E31A23"/>
    <w:rsid w:val="00E33568"/>
    <w:rsid w:val="00E3517F"/>
    <w:rsid w:val="00E3539E"/>
    <w:rsid w:val="00E37716"/>
    <w:rsid w:val="00E42FD7"/>
    <w:rsid w:val="00E47EEF"/>
    <w:rsid w:val="00E72473"/>
    <w:rsid w:val="00E83FA9"/>
    <w:rsid w:val="00E8559E"/>
    <w:rsid w:val="00E90399"/>
    <w:rsid w:val="00E95E89"/>
    <w:rsid w:val="00E96431"/>
    <w:rsid w:val="00EA0949"/>
    <w:rsid w:val="00EA4E07"/>
    <w:rsid w:val="00EA73B6"/>
    <w:rsid w:val="00EA74E9"/>
    <w:rsid w:val="00EA7A5E"/>
    <w:rsid w:val="00EB11AD"/>
    <w:rsid w:val="00EB4689"/>
    <w:rsid w:val="00EB5C6D"/>
    <w:rsid w:val="00EB6CCB"/>
    <w:rsid w:val="00EC1FFE"/>
    <w:rsid w:val="00EC3A2D"/>
    <w:rsid w:val="00EC7EDF"/>
    <w:rsid w:val="00ED0874"/>
    <w:rsid w:val="00ED21B7"/>
    <w:rsid w:val="00ED24BC"/>
    <w:rsid w:val="00EF195B"/>
    <w:rsid w:val="00EF4295"/>
    <w:rsid w:val="00EF6563"/>
    <w:rsid w:val="00F02C1C"/>
    <w:rsid w:val="00F06339"/>
    <w:rsid w:val="00F10BA7"/>
    <w:rsid w:val="00F1572E"/>
    <w:rsid w:val="00F15863"/>
    <w:rsid w:val="00F16831"/>
    <w:rsid w:val="00F175F2"/>
    <w:rsid w:val="00F17B86"/>
    <w:rsid w:val="00F20C50"/>
    <w:rsid w:val="00F24AF3"/>
    <w:rsid w:val="00F333D2"/>
    <w:rsid w:val="00F3397D"/>
    <w:rsid w:val="00F34DC8"/>
    <w:rsid w:val="00F447FE"/>
    <w:rsid w:val="00F4591C"/>
    <w:rsid w:val="00F4786E"/>
    <w:rsid w:val="00F51C6B"/>
    <w:rsid w:val="00F55293"/>
    <w:rsid w:val="00F556BB"/>
    <w:rsid w:val="00F5592B"/>
    <w:rsid w:val="00F60D65"/>
    <w:rsid w:val="00F63CA2"/>
    <w:rsid w:val="00F64894"/>
    <w:rsid w:val="00F65A88"/>
    <w:rsid w:val="00F734DE"/>
    <w:rsid w:val="00F764F4"/>
    <w:rsid w:val="00F76CA1"/>
    <w:rsid w:val="00F8174A"/>
    <w:rsid w:val="00F82A21"/>
    <w:rsid w:val="00F87855"/>
    <w:rsid w:val="00F96A93"/>
    <w:rsid w:val="00FA4815"/>
    <w:rsid w:val="00FA6651"/>
    <w:rsid w:val="00FB24F2"/>
    <w:rsid w:val="00FB254B"/>
    <w:rsid w:val="00FB470C"/>
    <w:rsid w:val="00FB5565"/>
    <w:rsid w:val="00FC4E86"/>
    <w:rsid w:val="00FC5554"/>
    <w:rsid w:val="00FC6B63"/>
    <w:rsid w:val="00FC6EF6"/>
    <w:rsid w:val="00FD4592"/>
    <w:rsid w:val="00FD7AB3"/>
    <w:rsid w:val="00FE3ACD"/>
    <w:rsid w:val="00FE71EF"/>
    <w:rsid w:val="00FF2BCF"/>
    <w:rsid w:val="00FF322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E852C"/>
  <w15:docId w15:val="{435B876E-F7A2-4571-83A9-1906F95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7CE"/>
  </w:style>
  <w:style w:type="paragraph" w:styleId="Heading1">
    <w:name w:val="heading 1"/>
    <w:basedOn w:val="Normal"/>
    <w:next w:val="Normal"/>
    <w:link w:val="Heading1Char"/>
    <w:uiPriority w:val="9"/>
    <w:qFormat/>
    <w:rsid w:val="00FB2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25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B25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5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B254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B254B"/>
    <w:rPr>
      <w:rFonts w:asciiTheme="majorHAnsi" w:eastAsiaTheme="majorEastAsia" w:hAnsiTheme="majorHAnsi" w:cstheme="majorBidi"/>
      <w:color w:val="1F4D78" w:themeColor="accent1" w:themeShade="7F"/>
      <w:sz w:val="24"/>
      <w:szCs w:val="24"/>
    </w:rPr>
  </w:style>
  <w:style w:type="paragraph" w:customStyle="1" w:styleId="tablebullet">
    <w:name w:val="table bullet"/>
    <w:basedOn w:val="ListParagraph"/>
    <w:qFormat/>
    <w:rsid w:val="00FB254B"/>
    <w:pPr>
      <w:numPr>
        <w:numId w:val="1"/>
      </w:numPr>
      <w:tabs>
        <w:tab w:val="left" w:pos="317"/>
        <w:tab w:val="num" w:pos="360"/>
      </w:tabs>
      <w:spacing w:after="0" w:line="240" w:lineRule="auto"/>
      <w:ind w:left="317" w:hanging="270"/>
    </w:pPr>
    <w:rPr>
      <w:rFonts w:ascii="Arial" w:hAnsi="Arial" w:cs="Arial"/>
      <w:sz w:val="18"/>
      <w:szCs w:val="18"/>
    </w:rPr>
  </w:style>
  <w:style w:type="paragraph" w:customStyle="1" w:styleId="body">
    <w:name w:val="body"/>
    <w:basedOn w:val="Normal"/>
    <w:qFormat/>
    <w:rsid w:val="00FB254B"/>
    <w:pPr>
      <w:spacing w:after="0" w:line="240" w:lineRule="auto"/>
    </w:pPr>
    <w:rPr>
      <w:rFonts w:ascii="Verdana" w:hAnsi="Verdana"/>
      <w:sz w:val="20"/>
    </w:rPr>
  </w:style>
  <w:style w:type="paragraph" w:customStyle="1" w:styleId="body10">
    <w:name w:val="body 10"/>
    <w:basedOn w:val="body"/>
    <w:qFormat/>
    <w:rsid w:val="00FB254B"/>
    <w:rPr>
      <w:szCs w:val="20"/>
    </w:rPr>
  </w:style>
  <w:style w:type="paragraph" w:customStyle="1" w:styleId="itemnumber">
    <w:name w:val="item number"/>
    <w:basedOn w:val="body"/>
    <w:qFormat/>
    <w:rsid w:val="00FB254B"/>
    <w:pPr>
      <w:numPr>
        <w:numId w:val="2"/>
      </w:numPr>
    </w:pPr>
  </w:style>
  <w:style w:type="paragraph" w:customStyle="1" w:styleId="tablebulletVerdana">
    <w:name w:val="table bullet Verdana"/>
    <w:basedOn w:val="Normal"/>
    <w:qFormat/>
    <w:rsid w:val="00FB254B"/>
    <w:pPr>
      <w:numPr>
        <w:numId w:val="3"/>
      </w:numPr>
      <w:tabs>
        <w:tab w:val="left" w:pos="317"/>
      </w:tabs>
      <w:spacing w:after="0" w:line="240" w:lineRule="auto"/>
      <w:contextualSpacing/>
    </w:pPr>
    <w:rPr>
      <w:rFonts w:ascii="Verdana" w:hAnsi="Verdana" w:cstheme="minorHAnsi"/>
      <w:sz w:val="20"/>
      <w:szCs w:val="20"/>
    </w:rPr>
  </w:style>
  <w:style w:type="paragraph" w:styleId="ListParagraph">
    <w:name w:val="List Paragraph"/>
    <w:basedOn w:val="Normal"/>
    <w:uiPriority w:val="34"/>
    <w:qFormat/>
    <w:rsid w:val="00FB254B"/>
    <w:pPr>
      <w:ind w:left="720"/>
      <w:contextualSpacing/>
    </w:pPr>
  </w:style>
  <w:style w:type="paragraph" w:styleId="Header">
    <w:name w:val="header"/>
    <w:basedOn w:val="Normal"/>
    <w:link w:val="HeaderChar"/>
    <w:uiPriority w:val="99"/>
    <w:unhideWhenUsed/>
    <w:rsid w:val="00FB2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54B"/>
  </w:style>
  <w:style w:type="paragraph" w:styleId="Footer">
    <w:name w:val="footer"/>
    <w:basedOn w:val="Normal"/>
    <w:link w:val="FooterChar"/>
    <w:uiPriority w:val="99"/>
    <w:unhideWhenUsed/>
    <w:rsid w:val="00FB2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54B"/>
  </w:style>
  <w:style w:type="table" w:styleId="TableGrid">
    <w:name w:val="Table Grid"/>
    <w:basedOn w:val="TableNormal"/>
    <w:uiPriority w:val="39"/>
    <w:rsid w:val="00006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33D6"/>
    <w:rPr>
      <w:sz w:val="16"/>
      <w:szCs w:val="16"/>
    </w:rPr>
  </w:style>
  <w:style w:type="paragraph" w:styleId="CommentText">
    <w:name w:val="annotation text"/>
    <w:basedOn w:val="Normal"/>
    <w:link w:val="CommentTextChar"/>
    <w:uiPriority w:val="99"/>
    <w:unhideWhenUsed/>
    <w:rsid w:val="008D33D6"/>
    <w:pPr>
      <w:spacing w:line="240" w:lineRule="auto"/>
    </w:pPr>
    <w:rPr>
      <w:sz w:val="20"/>
      <w:szCs w:val="20"/>
    </w:rPr>
  </w:style>
  <w:style w:type="character" w:customStyle="1" w:styleId="CommentTextChar">
    <w:name w:val="Comment Text Char"/>
    <w:basedOn w:val="DefaultParagraphFont"/>
    <w:link w:val="CommentText"/>
    <w:uiPriority w:val="99"/>
    <w:rsid w:val="008D33D6"/>
    <w:rPr>
      <w:sz w:val="20"/>
      <w:szCs w:val="20"/>
    </w:rPr>
  </w:style>
  <w:style w:type="paragraph" w:styleId="CommentSubject">
    <w:name w:val="annotation subject"/>
    <w:basedOn w:val="CommentText"/>
    <w:next w:val="CommentText"/>
    <w:link w:val="CommentSubjectChar"/>
    <w:uiPriority w:val="99"/>
    <w:semiHidden/>
    <w:unhideWhenUsed/>
    <w:rsid w:val="008D33D6"/>
    <w:rPr>
      <w:b/>
      <w:bCs/>
    </w:rPr>
  </w:style>
  <w:style w:type="character" w:customStyle="1" w:styleId="CommentSubjectChar">
    <w:name w:val="Comment Subject Char"/>
    <w:basedOn w:val="CommentTextChar"/>
    <w:link w:val="CommentSubject"/>
    <w:uiPriority w:val="99"/>
    <w:semiHidden/>
    <w:rsid w:val="008D33D6"/>
    <w:rPr>
      <w:b/>
      <w:bCs/>
      <w:sz w:val="20"/>
      <w:szCs w:val="20"/>
    </w:rPr>
  </w:style>
  <w:style w:type="paragraph" w:styleId="BalloonText">
    <w:name w:val="Balloon Text"/>
    <w:basedOn w:val="Normal"/>
    <w:link w:val="BalloonTextChar"/>
    <w:uiPriority w:val="99"/>
    <w:semiHidden/>
    <w:unhideWhenUsed/>
    <w:rsid w:val="008D3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3D6"/>
    <w:rPr>
      <w:rFonts w:ascii="Segoe UI" w:hAnsi="Segoe UI" w:cs="Segoe UI"/>
      <w:sz w:val="18"/>
      <w:szCs w:val="18"/>
    </w:rPr>
  </w:style>
  <w:style w:type="character" w:styleId="Hyperlink">
    <w:name w:val="Hyperlink"/>
    <w:basedOn w:val="DefaultParagraphFont"/>
    <w:uiPriority w:val="99"/>
    <w:unhideWhenUsed/>
    <w:rsid w:val="00330D61"/>
    <w:rPr>
      <w:color w:val="0563C1" w:themeColor="hyperlink"/>
      <w:u w:val="single"/>
    </w:rPr>
  </w:style>
  <w:style w:type="character" w:styleId="FollowedHyperlink">
    <w:name w:val="FollowedHyperlink"/>
    <w:basedOn w:val="DefaultParagraphFont"/>
    <w:uiPriority w:val="99"/>
    <w:semiHidden/>
    <w:unhideWhenUsed/>
    <w:rsid w:val="00C9589C"/>
    <w:rPr>
      <w:color w:val="954F72" w:themeColor="followedHyperlink"/>
      <w:u w:val="single"/>
    </w:rPr>
  </w:style>
  <w:style w:type="table" w:customStyle="1" w:styleId="TableGrid1">
    <w:name w:val="Table Grid1"/>
    <w:basedOn w:val="TableNormal"/>
    <w:next w:val="TableGrid"/>
    <w:uiPriority w:val="59"/>
    <w:rsid w:val="00D46E2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4D84"/>
    <w:pPr>
      <w:spacing w:after="0" w:line="240" w:lineRule="auto"/>
    </w:pPr>
  </w:style>
  <w:style w:type="paragraph" w:styleId="EndnoteText">
    <w:name w:val="endnote text"/>
    <w:basedOn w:val="Normal"/>
    <w:link w:val="EndnoteTextChar"/>
    <w:uiPriority w:val="99"/>
    <w:semiHidden/>
    <w:unhideWhenUsed/>
    <w:rsid w:val="00B75E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5E8E"/>
    <w:rPr>
      <w:sz w:val="20"/>
      <w:szCs w:val="20"/>
    </w:rPr>
  </w:style>
  <w:style w:type="character" w:styleId="EndnoteReference">
    <w:name w:val="endnote reference"/>
    <w:basedOn w:val="DefaultParagraphFont"/>
    <w:uiPriority w:val="99"/>
    <w:semiHidden/>
    <w:unhideWhenUsed/>
    <w:rsid w:val="00B75E8E"/>
    <w:rPr>
      <w:vertAlign w:val="superscript"/>
    </w:rPr>
  </w:style>
  <w:style w:type="paragraph" w:styleId="FootnoteText">
    <w:name w:val="footnote text"/>
    <w:basedOn w:val="Normal"/>
    <w:link w:val="FootnoteTextChar"/>
    <w:uiPriority w:val="99"/>
    <w:semiHidden/>
    <w:unhideWhenUsed/>
    <w:rsid w:val="007D4C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CA3"/>
    <w:rPr>
      <w:sz w:val="20"/>
      <w:szCs w:val="20"/>
    </w:rPr>
  </w:style>
  <w:style w:type="character" w:styleId="FootnoteReference">
    <w:name w:val="footnote reference"/>
    <w:basedOn w:val="DefaultParagraphFont"/>
    <w:uiPriority w:val="99"/>
    <w:semiHidden/>
    <w:unhideWhenUsed/>
    <w:rsid w:val="007D4CA3"/>
    <w:rPr>
      <w:vertAlign w:val="superscript"/>
    </w:rPr>
  </w:style>
  <w:style w:type="paragraph" w:styleId="NormalWeb">
    <w:name w:val="Normal (Web)"/>
    <w:basedOn w:val="Normal"/>
    <w:uiPriority w:val="99"/>
    <w:unhideWhenUsed/>
    <w:rsid w:val="007D4CA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Default">
    <w:name w:val="Default"/>
    <w:rsid w:val="00AE3FE1"/>
    <w:pPr>
      <w:autoSpaceDE w:val="0"/>
      <w:autoSpaceDN w:val="0"/>
      <w:adjustRightInd w:val="0"/>
      <w:spacing w:after="0" w:line="240" w:lineRule="auto"/>
    </w:pPr>
    <w:rPr>
      <w:rFonts w:ascii="Tahoma" w:hAnsi="Tahoma" w:cs="Tahoma"/>
      <w:color w:val="000000"/>
      <w:sz w:val="24"/>
      <w:szCs w:val="24"/>
      <w:lang w:val="en-US"/>
    </w:rPr>
  </w:style>
  <w:style w:type="character" w:styleId="UnresolvedMention">
    <w:name w:val="Unresolved Mention"/>
    <w:basedOn w:val="DefaultParagraphFont"/>
    <w:uiPriority w:val="99"/>
    <w:semiHidden/>
    <w:unhideWhenUsed/>
    <w:rsid w:val="00216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25147">
      <w:bodyDiv w:val="1"/>
      <w:marLeft w:val="0"/>
      <w:marRight w:val="0"/>
      <w:marTop w:val="0"/>
      <w:marBottom w:val="0"/>
      <w:divBdr>
        <w:top w:val="none" w:sz="0" w:space="0" w:color="auto"/>
        <w:left w:val="none" w:sz="0" w:space="0" w:color="auto"/>
        <w:bottom w:val="none" w:sz="0" w:space="0" w:color="auto"/>
        <w:right w:val="none" w:sz="0" w:space="0" w:color="auto"/>
      </w:divBdr>
      <w:divsChild>
        <w:div w:id="392697685">
          <w:marLeft w:val="0"/>
          <w:marRight w:val="0"/>
          <w:marTop w:val="0"/>
          <w:marBottom w:val="0"/>
          <w:divBdr>
            <w:top w:val="none" w:sz="0" w:space="0" w:color="auto"/>
            <w:left w:val="none" w:sz="0" w:space="0" w:color="auto"/>
            <w:bottom w:val="none" w:sz="0" w:space="0" w:color="auto"/>
            <w:right w:val="none" w:sz="0" w:space="0" w:color="auto"/>
          </w:divBdr>
          <w:divsChild>
            <w:div w:id="727998344">
              <w:marLeft w:val="0"/>
              <w:marRight w:val="0"/>
              <w:marTop w:val="0"/>
              <w:marBottom w:val="0"/>
              <w:divBdr>
                <w:top w:val="none" w:sz="0" w:space="0" w:color="auto"/>
                <w:left w:val="none" w:sz="0" w:space="0" w:color="auto"/>
                <w:bottom w:val="none" w:sz="0" w:space="0" w:color="auto"/>
                <w:right w:val="none" w:sz="0" w:space="0" w:color="auto"/>
              </w:divBdr>
              <w:divsChild>
                <w:div w:id="705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654550">
      <w:bodyDiv w:val="1"/>
      <w:marLeft w:val="0"/>
      <w:marRight w:val="0"/>
      <w:marTop w:val="0"/>
      <w:marBottom w:val="0"/>
      <w:divBdr>
        <w:top w:val="none" w:sz="0" w:space="0" w:color="auto"/>
        <w:left w:val="none" w:sz="0" w:space="0" w:color="auto"/>
        <w:bottom w:val="none" w:sz="0" w:space="0" w:color="auto"/>
        <w:right w:val="none" w:sz="0" w:space="0" w:color="auto"/>
      </w:divBdr>
      <w:divsChild>
        <w:div w:id="1346203813">
          <w:marLeft w:val="0"/>
          <w:marRight w:val="0"/>
          <w:marTop w:val="0"/>
          <w:marBottom w:val="0"/>
          <w:divBdr>
            <w:top w:val="none" w:sz="0" w:space="0" w:color="auto"/>
            <w:left w:val="none" w:sz="0" w:space="0" w:color="auto"/>
            <w:bottom w:val="none" w:sz="0" w:space="0" w:color="auto"/>
            <w:right w:val="none" w:sz="0" w:space="0" w:color="auto"/>
          </w:divBdr>
          <w:divsChild>
            <w:div w:id="1529442828">
              <w:marLeft w:val="0"/>
              <w:marRight w:val="0"/>
              <w:marTop w:val="0"/>
              <w:marBottom w:val="0"/>
              <w:divBdr>
                <w:top w:val="none" w:sz="0" w:space="0" w:color="auto"/>
                <w:left w:val="none" w:sz="0" w:space="0" w:color="auto"/>
                <w:bottom w:val="none" w:sz="0" w:space="0" w:color="auto"/>
                <w:right w:val="none" w:sz="0" w:space="0" w:color="auto"/>
              </w:divBdr>
              <w:divsChild>
                <w:div w:id="2039354050">
                  <w:marLeft w:val="0"/>
                  <w:marRight w:val="0"/>
                  <w:marTop w:val="0"/>
                  <w:marBottom w:val="0"/>
                  <w:divBdr>
                    <w:top w:val="none" w:sz="0" w:space="0" w:color="auto"/>
                    <w:left w:val="none" w:sz="0" w:space="0" w:color="auto"/>
                    <w:bottom w:val="none" w:sz="0" w:space="0" w:color="auto"/>
                    <w:right w:val="none" w:sz="0" w:space="0" w:color="auto"/>
                  </w:divBdr>
                </w:div>
                <w:div w:id="501167012">
                  <w:marLeft w:val="0"/>
                  <w:marRight w:val="0"/>
                  <w:marTop w:val="0"/>
                  <w:marBottom w:val="0"/>
                  <w:divBdr>
                    <w:top w:val="none" w:sz="0" w:space="0" w:color="auto"/>
                    <w:left w:val="none" w:sz="0" w:space="0" w:color="auto"/>
                    <w:bottom w:val="none" w:sz="0" w:space="0" w:color="auto"/>
                    <w:right w:val="none" w:sz="0" w:space="0" w:color="auto"/>
                  </w:divBdr>
                </w:div>
                <w:div w:id="10955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8741">
      <w:bodyDiv w:val="1"/>
      <w:marLeft w:val="0"/>
      <w:marRight w:val="0"/>
      <w:marTop w:val="0"/>
      <w:marBottom w:val="0"/>
      <w:divBdr>
        <w:top w:val="none" w:sz="0" w:space="0" w:color="auto"/>
        <w:left w:val="none" w:sz="0" w:space="0" w:color="auto"/>
        <w:bottom w:val="none" w:sz="0" w:space="0" w:color="auto"/>
        <w:right w:val="none" w:sz="0" w:space="0" w:color="auto"/>
      </w:divBdr>
      <w:divsChild>
        <w:div w:id="121191202">
          <w:marLeft w:val="0"/>
          <w:marRight w:val="0"/>
          <w:marTop w:val="0"/>
          <w:marBottom w:val="0"/>
          <w:divBdr>
            <w:top w:val="none" w:sz="0" w:space="0" w:color="auto"/>
            <w:left w:val="none" w:sz="0" w:space="0" w:color="auto"/>
            <w:bottom w:val="none" w:sz="0" w:space="0" w:color="auto"/>
            <w:right w:val="none" w:sz="0" w:space="0" w:color="auto"/>
          </w:divBdr>
          <w:divsChild>
            <w:div w:id="530460625">
              <w:marLeft w:val="0"/>
              <w:marRight w:val="0"/>
              <w:marTop w:val="0"/>
              <w:marBottom w:val="0"/>
              <w:divBdr>
                <w:top w:val="none" w:sz="0" w:space="0" w:color="auto"/>
                <w:left w:val="none" w:sz="0" w:space="0" w:color="auto"/>
                <w:bottom w:val="none" w:sz="0" w:space="0" w:color="auto"/>
                <w:right w:val="none" w:sz="0" w:space="0" w:color="auto"/>
              </w:divBdr>
              <w:divsChild>
                <w:div w:id="3100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59659">
      <w:bodyDiv w:val="1"/>
      <w:marLeft w:val="0"/>
      <w:marRight w:val="0"/>
      <w:marTop w:val="0"/>
      <w:marBottom w:val="0"/>
      <w:divBdr>
        <w:top w:val="none" w:sz="0" w:space="0" w:color="auto"/>
        <w:left w:val="none" w:sz="0" w:space="0" w:color="auto"/>
        <w:bottom w:val="none" w:sz="0" w:space="0" w:color="auto"/>
        <w:right w:val="none" w:sz="0" w:space="0" w:color="auto"/>
      </w:divBdr>
      <w:divsChild>
        <w:div w:id="729231014">
          <w:marLeft w:val="0"/>
          <w:marRight w:val="0"/>
          <w:marTop w:val="0"/>
          <w:marBottom w:val="0"/>
          <w:divBdr>
            <w:top w:val="none" w:sz="0" w:space="0" w:color="auto"/>
            <w:left w:val="none" w:sz="0" w:space="0" w:color="auto"/>
            <w:bottom w:val="none" w:sz="0" w:space="0" w:color="auto"/>
            <w:right w:val="none" w:sz="0" w:space="0" w:color="auto"/>
          </w:divBdr>
          <w:divsChild>
            <w:div w:id="787704917">
              <w:marLeft w:val="0"/>
              <w:marRight w:val="0"/>
              <w:marTop w:val="0"/>
              <w:marBottom w:val="0"/>
              <w:divBdr>
                <w:top w:val="none" w:sz="0" w:space="0" w:color="auto"/>
                <w:left w:val="none" w:sz="0" w:space="0" w:color="auto"/>
                <w:bottom w:val="none" w:sz="0" w:space="0" w:color="auto"/>
                <w:right w:val="none" w:sz="0" w:space="0" w:color="auto"/>
              </w:divBdr>
              <w:divsChild>
                <w:div w:id="1770271809">
                  <w:marLeft w:val="0"/>
                  <w:marRight w:val="0"/>
                  <w:marTop w:val="0"/>
                  <w:marBottom w:val="0"/>
                  <w:divBdr>
                    <w:top w:val="none" w:sz="0" w:space="0" w:color="auto"/>
                    <w:left w:val="none" w:sz="0" w:space="0" w:color="auto"/>
                    <w:bottom w:val="none" w:sz="0" w:space="0" w:color="auto"/>
                    <w:right w:val="none" w:sz="0" w:space="0" w:color="auto"/>
                  </w:divBdr>
                </w:div>
                <w:div w:id="872495772">
                  <w:marLeft w:val="0"/>
                  <w:marRight w:val="0"/>
                  <w:marTop w:val="0"/>
                  <w:marBottom w:val="0"/>
                  <w:divBdr>
                    <w:top w:val="none" w:sz="0" w:space="0" w:color="auto"/>
                    <w:left w:val="none" w:sz="0" w:space="0" w:color="auto"/>
                    <w:bottom w:val="none" w:sz="0" w:space="0" w:color="auto"/>
                    <w:right w:val="none" w:sz="0" w:space="0" w:color="auto"/>
                  </w:divBdr>
                </w:div>
                <w:div w:id="1921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9077">
      <w:bodyDiv w:val="1"/>
      <w:marLeft w:val="0"/>
      <w:marRight w:val="0"/>
      <w:marTop w:val="0"/>
      <w:marBottom w:val="0"/>
      <w:divBdr>
        <w:top w:val="none" w:sz="0" w:space="0" w:color="auto"/>
        <w:left w:val="none" w:sz="0" w:space="0" w:color="auto"/>
        <w:bottom w:val="none" w:sz="0" w:space="0" w:color="auto"/>
        <w:right w:val="none" w:sz="0" w:space="0" w:color="auto"/>
      </w:divBdr>
      <w:divsChild>
        <w:div w:id="799955899">
          <w:marLeft w:val="0"/>
          <w:marRight w:val="0"/>
          <w:marTop w:val="0"/>
          <w:marBottom w:val="0"/>
          <w:divBdr>
            <w:top w:val="none" w:sz="0" w:space="0" w:color="auto"/>
            <w:left w:val="none" w:sz="0" w:space="0" w:color="auto"/>
            <w:bottom w:val="none" w:sz="0" w:space="0" w:color="auto"/>
            <w:right w:val="none" w:sz="0" w:space="0" w:color="auto"/>
          </w:divBdr>
          <w:divsChild>
            <w:div w:id="63838955">
              <w:marLeft w:val="0"/>
              <w:marRight w:val="0"/>
              <w:marTop w:val="0"/>
              <w:marBottom w:val="0"/>
              <w:divBdr>
                <w:top w:val="none" w:sz="0" w:space="0" w:color="auto"/>
                <w:left w:val="none" w:sz="0" w:space="0" w:color="auto"/>
                <w:bottom w:val="none" w:sz="0" w:space="0" w:color="auto"/>
                <w:right w:val="none" w:sz="0" w:space="0" w:color="auto"/>
              </w:divBdr>
              <w:divsChild>
                <w:div w:id="18296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5686">
      <w:bodyDiv w:val="1"/>
      <w:marLeft w:val="0"/>
      <w:marRight w:val="0"/>
      <w:marTop w:val="0"/>
      <w:marBottom w:val="0"/>
      <w:divBdr>
        <w:top w:val="none" w:sz="0" w:space="0" w:color="auto"/>
        <w:left w:val="none" w:sz="0" w:space="0" w:color="auto"/>
        <w:bottom w:val="none" w:sz="0" w:space="0" w:color="auto"/>
        <w:right w:val="none" w:sz="0" w:space="0" w:color="auto"/>
      </w:divBdr>
      <w:divsChild>
        <w:div w:id="262765165">
          <w:marLeft w:val="0"/>
          <w:marRight w:val="0"/>
          <w:marTop w:val="0"/>
          <w:marBottom w:val="0"/>
          <w:divBdr>
            <w:top w:val="none" w:sz="0" w:space="0" w:color="auto"/>
            <w:left w:val="none" w:sz="0" w:space="0" w:color="auto"/>
            <w:bottom w:val="none" w:sz="0" w:space="0" w:color="auto"/>
            <w:right w:val="none" w:sz="0" w:space="0" w:color="auto"/>
          </w:divBdr>
          <w:divsChild>
            <w:div w:id="1355880263">
              <w:marLeft w:val="0"/>
              <w:marRight w:val="0"/>
              <w:marTop w:val="0"/>
              <w:marBottom w:val="0"/>
              <w:divBdr>
                <w:top w:val="none" w:sz="0" w:space="0" w:color="auto"/>
                <w:left w:val="none" w:sz="0" w:space="0" w:color="auto"/>
                <w:bottom w:val="none" w:sz="0" w:space="0" w:color="auto"/>
                <w:right w:val="none" w:sz="0" w:space="0" w:color="auto"/>
              </w:divBdr>
              <w:divsChild>
                <w:div w:id="1052077349">
                  <w:marLeft w:val="0"/>
                  <w:marRight w:val="0"/>
                  <w:marTop w:val="0"/>
                  <w:marBottom w:val="0"/>
                  <w:divBdr>
                    <w:top w:val="none" w:sz="0" w:space="0" w:color="auto"/>
                    <w:left w:val="none" w:sz="0" w:space="0" w:color="auto"/>
                    <w:bottom w:val="none" w:sz="0" w:space="0" w:color="auto"/>
                    <w:right w:val="none" w:sz="0" w:space="0" w:color="auto"/>
                  </w:divBdr>
                </w:div>
              </w:divsChild>
            </w:div>
            <w:div w:id="245312557">
              <w:marLeft w:val="0"/>
              <w:marRight w:val="0"/>
              <w:marTop w:val="0"/>
              <w:marBottom w:val="0"/>
              <w:divBdr>
                <w:top w:val="none" w:sz="0" w:space="0" w:color="auto"/>
                <w:left w:val="none" w:sz="0" w:space="0" w:color="auto"/>
                <w:bottom w:val="none" w:sz="0" w:space="0" w:color="auto"/>
                <w:right w:val="none" w:sz="0" w:space="0" w:color="auto"/>
              </w:divBdr>
              <w:divsChild>
                <w:div w:id="41447135">
                  <w:marLeft w:val="0"/>
                  <w:marRight w:val="0"/>
                  <w:marTop w:val="0"/>
                  <w:marBottom w:val="0"/>
                  <w:divBdr>
                    <w:top w:val="none" w:sz="0" w:space="0" w:color="auto"/>
                    <w:left w:val="none" w:sz="0" w:space="0" w:color="auto"/>
                    <w:bottom w:val="none" w:sz="0" w:space="0" w:color="auto"/>
                    <w:right w:val="none" w:sz="0" w:space="0" w:color="auto"/>
                  </w:divBdr>
                </w:div>
              </w:divsChild>
            </w:div>
            <w:div w:id="1003121783">
              <w:marLeft w:val="0"/>
              <w:marRight w:val="0"/>
              <w:marTop w:val="0"/>
              <w:marBottom w:val="0"/>
              <w:divBdr>
                <w:top w:val="none" w:sz="0" w:space="0" w:color="auto"/>
                <w:left w:val="none" w:sz="0" w:space="0" w:color="auto"/>
                <w:bottom w:val="none" w:sz="0" w:space="0" w:color="auto"/>
                <w:right w:val="none" w:sz="0" w:space="0" w:color="auto"/>
              </w:divBdr>
              <w:divsChild>
                <w:div w:id="1016541959">
                  <w:marLeft w:val="0"/>
                  <w:marRight w:val="0"/>
                  <w:marTop w:val="0"/>
                  <w:marBottom w:val="0"/>
                  <w:divBdr>
                    <w:top w:val="none" w:sz="0" w:space="0" w:color="auto"/>
                    <w:left w:val="none" w:sz="0" w:space="0" w:color="auto"/>
                    <w:bottom w:val="none" w:sz="0" w:space="0" w:color="auto"/>
                    <w:right w:val="none" w:sz="0" w:space="0" w:color="auto"/>
                  </w:divBdr>
                </w:div>
              </w:divsChild>
            </w:div>
            <w:div w:id="316963138">
              <w:marLeft w:val="0"/>
              <w:marRight w:val="0"/>
              <w:marTop w:val="0"/>
              <w:marBottom w:val="0"/>
              <w:divBdr>
                <w:top w:val="none" w:sz="0" w:space="0" w:color="auto"/>
                <w:left w:val="none" w:sz="0" w:space="0" w:color="auto"/>
                <w:bottom w:val="none" w:sz="0" w:space="0" w:color="auto"/>
                <w:right w:val="none" w:sz="0" w:space="0" w:color="auto"/>
              </w:divBdr>
              <w:divsChild>
                <w:div w:id="1077243301">
                  <w:marLeft w:val="0"/>
                  <w:marRight w:val="0"/>
                  <w:marTop w:val="0"/>
                  <w:marBottom w:val="0"/>
                  <w:divBdr>
                    <w:top w:val="none" w:sz="0" w:space="0" w:color="auto"/>
                    <w:left w:val="none" w:sz="0" w:space="0" w:color="auto"/>
                    <w:bottom w:val="none" w:sz="0" w:space="0" w:color="auto"/>
                    <w:right w:val="none" w:sz="0" w:space="0" w:color="auto"/>
                  </w:divBdr>
                </w:div>
                <w:div w:id="1964845862">
                  <w:marLeft w:val="0"/>
                  <w:marRight w:val="0"/>
                  <w:marTop w:val="0"/>
                  <w:marBottom w:val="0"/>
                  <w:divBdr>
                    <w:top w:val="none" w:sz="0" w:space="0" w:color="auto"/>
                    <w:left w:val="none" w:sz="0" w:space="0" w:color="auto"/>
                    <w:bottom w:val="none" w:sz="0" w:space="0" w:color="auto"/>
                    <w:right w:val="none" w:sz="0" w:space="0" w:color="auto"/>
                  </w:divBdr>
                </w:div>
                <w:div w:id="167703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660138">
      <w:bodyDiv w:val="1"/>
      <w:marLeft w:val="0"/>
      <w:marRight w:val="0"/>
      <w:marTop w:val="0"/>
      <w:marBottom w:val="0"/>
      <w:divBdr>
        <w:top w:val="none" w:sz="0" w:space="0" w:color="auto"/>
        <w:left w:val="none" w:sz="0" w:space="0" w:color="auto"/>
        <w:bottom w:val="none" w:sz="0" w:space="0" w:color="auto"/>
        <w:right w:val="none" w:sz="0" w:space="0" w:color="auto"/>
      </w:divBdr>
      <w:divsChild>
        <w:div w:id="1979145828">
          <w:marLeft w:val="0"/>
          <w:marRight w:val="0"/>
          <w:marTop w:val="0"/>
          <w:marBottom w:val="0"/>
          <w:divBdr>
            <w:top w:val="none" w:sz="0" w:space="0" w:color="auto"/>
            <w:left w:val="none" w:sz="0" w:space="0" w:color="auto"/>
            <w:bottom w:val="none" w:sz="0" w:space="0" w:color="auto"/>
            <w:right w:val="none" w:sz="0" w:space="0" w:color="auto"/>
          </w:divBdr>
          <w:divsChild>
            <w:div w:id="829516901">
              <w:marLeft w:val="0"/>
              <w:marRight w:val="0"/>
              <w:marTop w:val="0"/>
              <w:marBottom w:val="0"/>
              <w:divBdr>
                <w:top w:val="none" w:sz="0" w:space="0" w:color="auto"/>
                <w:left w:val="none" w:sz="0" w:space="0" w:color="auto"/>
                <w:bottom w:val="none" w:sz="0" w:space="0" w:color="auto"/>
                <w:right w:val="none" w:sz="0" w:space="0" w:color="auto"/>
              </w:divBdr>
              <w:divsChild>
                <w:div w:id="1501311579">
                  <w:marLeft w:val="0"/>
                  <w:marRight w:val="0"/>
                  <w:marTop w:val="0"/>
                  <w:marBottom w:val="0"/>
                  <w:divBdr>
                    <w:top w:val="none" w:sz="0" w:space="0" w:color="auto"/>
                    <w:left w:val="none" w:sz="0" w:space="0" w:color="auto"/>
                    <w:bottom w:val="none" w:sz="0" w:space="0" w:color="auto"/>
                    <w:right w:val="none" w:sz="0" w:space="0" w:color="auto"/>
                  </w:divBdr>
                </w:div>
                <w:div w:id="1506819367">
                  <w:marLeft w:val="0"/>
                  <w:marRight w:val="0"/>
                  <w:marTop w:val="0"/>
                  <w:marBottom w:val="0"/>
                  <w:divBdr>
                    <w:top w:val="none" w:sz="0" w:space="0" w:color="auto"/>
                    <w:left w:val="none" w:sz="0" w:space="0" w:color="auto"/>
                    <w:bottom w:val="none" w:sz="0" w:space="0" w:color="auto"/>
                    <w:right w:val="none" w:sz="0" w:space="0" w:color="auto"/>
                  </w:divBdr>
                </w:div>
                <w:div w:id="39092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820470">
      <w:bodyDiv w:val="1"/>
      <w:marLeft w:val="0"/>
      <w:marRight w:val="0"/>
      <w:marTop w:val="0"/>
      <w:marBottom w:val="0"/>
      <w:divBdr>
        <w:top w:val="none" w:sz="0" w:space="0" w:color="auto"/>
        <w:left w:val="none" w:sz="0" w:space="0" w:color="auto"/>
        <w:bottom w:val="none" w:sz="0" w:space="0" w:color="auto"/>
        <w:right w:val="none" w:sz="0" w:space="0" w:color="auto"/>
      </w:divBdr>
    </w:div>
    <w:div w:id="1859201253">
      <w:bodyDiv w:val="1"/>
      <w:marLeft w:val="0"/>
      <w:marRight w:val="0"/>
      <w:marTop w:val="0"/>
      <w:marBottom w:val="0"/>
      <w:divBdr>
        <w:top w:val="none" w:sz="0" w:space="0" w:color="auto"/>
        <w:left w:val="none" w:sz="0" w:space="0" w:color="auto"/>
        <w:bottom w:val="none" w:sz="0" w:space="0" w:color="auto"/>
        <w:right w:val="none" w:sz="0" w:space="0" w:color="auto"/>
      </w:divBdr>
    </w:div>
    <w:div w:id="1904828712">
      <w:bodyDiv w:val="1"/>
      <w:marLeft w:val="0"/>
      <w:marRight w:val="0"/>
      <w:marTop w:val="0"/>
      <w:marBottom w:val="0"/>
      <w:divBdr>
        <w:top w:val="none" w:sz="0" w:space="0" w:color="auto"/>
        <w:left w:val="none" w:sz="0" w:space="0" w:color="auto"/>
        <w:bottom w:val="none" w:sz="0" w:space="0" w:color="auto"/>
        <w:right w:val="none" w:sz="0" w:space="0" w:color="auto"/>
      </w:divBdr>
      <w:divsChild>
        <w:div w:id="698045322">
          <w:marLeft w:val="0"/>
          <w:marRight w:val="0"/>
          <w:marTop w:val="0"/>
          <w:marBottom w:val="0"/>
          <w:divBdr>
            <w:top w:val="none" w:sz="0" w:space="0" w:color="auto"/>
            <w:left w:val="none" w:sz="0" w:space="0" w:color="auto"/>
            <w:bottom w:val="none" w:sz="0" w:space="0" w:color="auto"/>
            <w:right w:val="none" w:sz="0" w:space="0" w:color="auto"/>
          </w:divBdr>
          <w:divsChild>
            <w:div w:id="1741708809">
              <w:marLeft w:val="0"/>
              <w:marRight w:val="0"/>
              <w:marTop w:val="0"/>
              <w:marBottom w:val="0"/>
              <w:divBdr>
                <w:top w:val="none" w:sz="0" w:space="0" w:color="auto"/>
                <w:left w:val="none" w:sz="0" w:space="0" w:color="auto"/>
                <w:bottom w:val="none" w:sz="0" w:space="0" w:color="auto"/>
                <w:right w:val="none" w:sz="0" w:space="0" w:color="auto"/>
              </w:divBdr>
              <w:divsChild>
                <w:div w:id="1686205006">
                  <w:marLeft w:val="0"/>
                  <w:marRight w:val="0"/>
                  <w:marTop w:val="0"/>
                  <w:marBottom w:val="0"/>
                  <w:divBdr>
                    <w:top w:val="none" w:sz="0" w:space="0" w:color="auto"/>
                    <w:left w:val="none" w:sz="0" w:space="0" w:color="auto"/>
                    <w:bottom w:val="none" w:sz="0" w:space="0" w:color="auto"/>
                    <w:right w:val="none" w:sz="0" w:space="0" w:color="auto"/>
                  </w:divBdr>
                </w:div>
                <w:div w:id="950629644">
                  <w:marLeft w:val="0"/>
                  <w:marRight w:val="0"/>
                  <w:marTop w:val="0"/>
                  <w:marBottom w:val="0"/>
                  <w:divBdr>
                    <w:top w:val="none" w:sz="0" w:space="0" w:color="auto"/>
                    <w:left w:val="none" w:sz="0" w:space="0" w:color="auto"/>
                    <w:bottom w:val="none" w:sz="0" w:space="0" w:color="auto"/>
                    <w:right w:val="none" w:sz="0" w:space="0" w:color="auto"/>
                  </w:divBdr>
                </w:div>
                <w:div w:id="918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36894">
      <w:bodyDiv w:val="1"/>
      <w:marLeft w:val="0"/>
      <w:marRight w:val="0"/>
      <w:marTop w:val="0"/>
      <w:marBottom w:val="0"/>
      <w:divBdr>
        <w:top w:val="none" w:sz="0" w:space="0" w:color="auto"/>
        <w:left w:val="none" w:sz="0" w:space="0" w:color="auto"/>
        <w:bottom w:val="none" w:sz="0" w:space="0" w:color="auto"/>
        <w:right w:val="none" w:sz="0" w:space="0" w:color="auto"/>
      </w:divBdr>
      <w:divsChild>
        <w:div w:id="928079950">
          <w:marLeft w:val="0"/>
          <w:marRight w:val="0"/>
          <w:marTop w:val="0"/>
          <w:marBottom w:val="0"/>
          <w:divBdr>
            <w:top w:val="none" w:sz="0" w:space="0" w:color="auto"/>
            <w:left w:val="none" w:sz="0" w:space="0" w:color="auto"/>
            <w:bottom w:val="none" w:sz="0" w:space="0" w:color="auto"/>
            <w:right w:val="none" w:sz="0" w:space="0" w:color="auto"/>
          </w:divBdr>
          <w:divsChild>
            <w:div w:id="924998695">
              <w:marLeft w:val="0"/>
              <w:marRight w:val="0"/>
              <w:marTop w:val="0"/>
              <w:marBottom w:val="0"/>
              <w:divBdr>
                <w:top w:val="none" w:sz="0" w:space="0" w:color="auto"/>
                <w:left w:val="none" w:sz="0" w:space="0" w:color="auto"/>
                <w:bottom w:val="none" w:sz="0" w:space="0" w:color="auto"/>
                <w:right w:val="none" w:sz="0" w:space="0" w:color="auto"/>
              </w:divBdr>
              <w:divsChild>
                <w:div w:id="1567715290">
                  <w:marLeft w:val="0"/>
                  <w:marRight w:val="0"/>
                  <w:marTop w:val="0"/>
                  <w:marBottom w:val="0"/>
                  <w:divBdr>
                    <w:top w:val="none" w:sz="0" w:space="0" w:color="auto"/>
                    <w:left w:val="none" w:sz="0" w:space="0" w:color="auto"/>
                    <w:bottom w:val="none" w:sz="0" w:space="0" w:color="auto"/>
                    <w:right w:val="none" w:sz="0" w:space="0" w:color="auto"/>
                  </w:divBdr>
                </w:div>
              </w:divsChild>
            </w:div>
            <w:div w:id="1187713286">
              <w:marLeft w:val="0"/>
              <w:marRight w:val="0"/>
              <w:marTop w:val="0"/>
              <w:marBottom w:val="0"/>
              <w:divBdr>
                <w:top w:val="none" w:sz="0" w:space="0" w:color="auto"/>
                <w:left w:val="none" w:sz="0" w:space="0" w:color="auto"/>
                <w:bottom w:val="none" w:sz="0" w:space="0" w:color="auto"/>
                <w:right w:val="none" w:sz="0" w:space="0" w:color="auto"/>
              </w:divBdr>
              <w:divsChild>
                <w:div w:id="1494102211">
                  <w:marLeft w:val="0"/>
                  <w:marRight w:val="0"/>
                  <w:marTop w:val="0"/>
                  <w:marBottom w:val="0"/>
                  <w:divBdr>
                    <w:top w:val="none" w:sz="0" w:space="0" w:color="auto"/>
                    <w:left w:val="none" w:sz="0" w:space="0" w:color="auto"/>
                    <w:bottom w:val="none" w:sz="0" w:space="0" w:color="auto"/>
                    <w:right w:val="none" w:sz="0" w:space="0" w:color="auto"/>
                  </w:divBdr>
                </w:div>
              </w:divsChild>
            </w:div>
            <w:div w:id="1606183098">
              <w:marLeft w:val="0"/>
              <w:marRight w:val="0"/>
              <w:marTop w:val="0"/>
              <w:marBottom w:val="0"/>
              <w:divBdr>
                <w:top w:val="none" w:sz="0" w:space="0" w:color="auto"/>
                <w:left w:val="none" w:sz="0" w:space="0" w:color="auto"/>
                <w:bottom w:val="none" w:sz="0" w:space="0" w:color="auto"/>
                <w:right w:val="none" w:sz="0" w:space="0" w:color="auto"/>
              </w:divBdr>
              <w:divsChild>
                <w:div w:id="327364123">
                  <w:marLeft w:val="0"/>
                  <w:marRight w:val="0"/>
                  <w:marTop w:val="0"/>
                  <w:marBottom w:val="0"/>
                  <w:divBdr>
                    <w:top w:val="none" w:sz="0" w:space="0" w:color="auto"/>
                    <w:left w:val="none" w:sz="0" w:space="0" w:color="auto"/>
                    <w:bottom w:val="none" w:sz="0" w:space="0" w:color="auto"/>
                    <w:right w:val="none" w:sz="0" w:space="0" w:color="auto"/>
                  </w:divBdr>
                </w:div>
              </w:divsChild>
            </w:div>
            <w:div w:id="2075467138">
              <w:marLeft w:val="0"/>
              <w:marRight w:val="0"/>
              <w:marTop w:val="0"/>
              <w:marBottom w:val="0"/>
              <w:divBdr>
                <w:top w:val="none" w:sz="0" w:space="0" w:color="auto"/>
                <w:left w:val="none" w:sz="0" w:space="0" w:color="auto"/>
                <w:bottom w:val="none" w:sz="0" w:space="0" w:color="auto"/>
                <w:right w:val="none" w:sz="0" w:space="0" w:color="auto"/>
              </w:divBdr>
              <w:divsChild>
                <w:div w:id="1625114330">
                  <w:marLeft w:val="0"/>
                  <w:marRight w:val="0"/>
                  <w:marTop w:val="0"/>
                  <w:marBottom w:val="0"/>
                  <w:divBdr>
                    <w:top w:val="none" w:sz="0" w:space="0" w:color="auto"/>
                    <w:left w:val="none" w:sz="0" w:space="0" w:color="auto"/>
                    <w:bottom w:val="none" w:sz="0" w:space="0" w:color="auto"/>
                    <w:right w:val="none" w:sz="0" w:space="0" w:color="auto"/>
                  </w:divBdr>
                </w:div>
                <w:div w:id="1220362642">
                  <w:marLeft w:val="0"/>
                  <w:marRight w:val="0"/>
                  <w:marTop w:val="0"/>
                  <w:marBottom w:val="0"/>
                  <w:divBdr>
                    <w:top w:val="none" w:sz="0" w:space="0" w:color="auto"/>
                    <w:left w:val="none" w:sz="0" w:space="0" w:color="auto"/>
                    <w:bottom w:val="none" w:sz="0" w:space="0" w:color="auto"/>
                    <w:right w:val="none" w:sz="0" w:space="0" w:color="auto"/>
                  </w:divBdr>
                </w:div>
                <w:div w:id="706103941">
                  <w:marLeft w:val="0"/>
                  <w:marRight w:val="0"/>
                  <w:marTop w:val="0"/>
                  <w:marBottom w:val="0"/>
                  <w:divBdr>
                    <w:top w:val="none" w:sz="0" w:space="0" w:color="auto"/>
                    <w:left w:val="none" w:sz="0" w:space="0" w:color="auto"/>
                    <w:bottom w:val="none" w:sz="0" w:space="0" w:color="auto"/>
                    <w:right w:val="none" w:sz="0" w:space="0" w:color="auto"/>
                  </w:divBdr>
                </w:div>
              </w:divsChild>
            </w:div>
            <w:div w:id="584847333">
              <w:marLeft w:val="0"/>
              <w:marRight w:val="0"/>
              <w:marTop w:val="0"/>
              <w:marBottom w:val="0"/>
              <w:divBdr>
                <w:top w:val="none" w:sz="0" w:space="0" w:color="auto"/>
                <w:left w:val="none" w:sz="0" w:space="0" w:color="auto"/>
                <w:bottom w:val="none" w:sz="0" w:space="0" w:color="auto"/>
                <w:right w:val="none" w:sz="0" w:space="0" w:color="auto"/>
              </w:divBdr>
              <w:divsChild>
                <w:div w:id="89278793">
                  <w:marLeft w:val="0"/>
                  <w:marRight w:val="0"/>
                  <w:marTop w:val="0"/>
                  <w:marBottom w:val="0"/>
                  <w:divBdr>
                    <w:top w:val="none" w:sz="0" w:space="0" w:color="auto"/>
                    <w:left w:val="none" w:sz="0" w:space="0" w:color="auto"/>
                    <w:bottom w:val="none" w:sz="0" w:space="0" w:color="auto"/>
                    <w:right w:val="none" w:sz="0" w:space="0" w:color="auto"/>
                  </w:divBdr>
                </w:div>
              </w:divsChild>
            </w:div>
            <w:div w:id="1221864407">
              <w:marLeft w:val="0"/>
              <w:marRight w:val="0"/>
              <w:marTop w:val="0"/>
              <w:marBottom w:val="0"/>
              <w:divBdr>
                <w:top w:val="none" w:sz="0" w:space="0" w:color="auto"/>
                <w:left w:val="none" w:sz="0" w:space="0" w:color="auto"/>
                <w:bottom w:val="none" w:sz="0" w:space="0" w:color="auto"/>
                <w:right w:val="none" w:sz="0" w:space="0" w:color="auto"/>
              </w:divBdr>
              <w:divsChild>
                <w:div w:id="1071266945">
                  <w:marLeft w:val="0"/>
                  <w:marRight w:val="0"/>
                  <w:marTop w:val="0"/>
                  <w:marBottom w:val="0"/>
                  <w:divBdr>
                    <w:top w:val="none" w:sz="0" w:space="0" w:color="auto"/>
                    <w:left w:val="none" w:sz="0" w:space="0" w:color="auto"/>
                    <w:bottom w:val="none" w:sz="0" w:space="0" w:color="auto"/>
                    <w:right w:val="none" w:sz="0" w:space="0" w:color="auto"/>
                  </w:divBdr>
                </w:div>
                <w:div w:id="905266892">
                  <w:marLeft w:val="0"/>
                  <w:marRight w:val="0"/>
                  <w:marTop w:val="0"/>
                  <w:marBottom w:val="0"/>
                  <w:divBdr>
                    <w:top w:val="none" w:sz="0" w:space="0" w:color="auto"/>
                    <w:left w:val="none" w:sz="0" w:space="0" w:color="auto"/>
                    <w:bottom w:val="none" w:sz="0" w:space="0" w:color="auto"/>
                    <w:right w:val="none" w:sz="0" w:space="0" w:color="auto"/>
                  </w:divBdr>
                </w:div>
                <w:div w:id="570047200">
                  <w:marLeft w:val="0"/>
                  <w:marRight w:val="0"/>
                  <w:marTop w:val="0"/>
                  <w:marBottom w:val="0"/>
                  <w:divBdr>
                    <w:top w:val="none" w:sz="0" w:space="0" w:color="auto"/>
                    <w:left w:val="none" w:sz="0" w:space="0" w:color="auto"/>
                    <w:bottom w:val="none" w:sz="0" w:space="0" w:color="auto"/>
                    <w:right w:val="none" w:sz="0" w:space="0" w:color="auto"/>
                  </w:divBdr>
                </w:div>
              </w:divsChild>
            </w:div>
            <w:div w:id="246690637">
              <w:marLeft w:val="0"/>
              <w:marRight w:val="0"/>
              <w:marTop w:val="0"/>
              <w:marBottom w:val="0"/>
              <w:divBdr>
                <w:top w:val="none" w:sz="0" w:space="0" w:color="auto"/>
                <w:left w:val="none" w:sz="0" w:space="0" w:color="auto"/>
                <w:bottom w:val="none" w:sz="0" w:space="0" w:color="auto"/>
                <w:right w:val="none" w:sz="0" w:space="0" w:color="auto"/>
              </w:divBdr>
              <w:divsChild>
                <w:div w:id="1868785754">
                  <w:marLeft w:val="0"/>
                  <w:marRight w:val="0"/>
                  <w:marTop w:val="0"/>
                  <w:marBottom w:val="0"/>
                  <w:divBdr>
                    <w:top w:val="none" w:sz="0" w:space="0" w:color="auto"/>
                    <w:left w:val="none" w:sz="0" w:space="0" w:color="auto"/>
                    <w:bottom w:val="none" w:sz="0" w:space="0" w:color="auto"/>
                    <w:right w:val="none" w:sz="0" w:space="0" w:color="auto"/>
                  </w:divBdr>
                </w:div>
                <w:div w:id="2062366328">
                  <w:marLeft w:val="0"/>
                  <w:marRight w:val="0"/>
                  <w:marTop w:val="0"/>
                  <w:marBottom w:val="0"/>
                  <w:divBdr>
                    <w:top w:val="none" w:sz="0" w:space="0" w:color="auto"/>
                    <w:left w:val="none" w:sz="0" w:space="0" w:color="auto"/>
                    <w:bottom w:val="none" w:sz="0" w:space="0" w:color="auto"/>
                    <w:right w:val="none" w:sz="0" w:space="0" w:color="auto"/>
                  </w:divBdr>
                </w:div>
                <w:div w:id="5734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51318">
          <w:marLeft w:val="0"/>
          <w:marRight w:val="0"/>
          <w:marTop w:val="0"/>
          <w:marBottom w:val="0"/>
          <w:divBdr>
            <w:top w:val="none" w:sz="0" w:space="0" w:color="auto"/>
            <w:left w:val="none" w:sz="0" w:space="0" w:color="auto"/>
            <w:bottom w:val="none" w:sz="0" w:space="0" w:color="auto"/>
            <w:right w:val="none" w:sz="0" w:space="0" w:color="auto"/>
          </w:divBdr>
          <w:divsChild>
            <w:div w:id="1448083931">
              <w:marLeft w:val="0"/>
              <w:marRight w:val="0"/>
              <w:marTop w:val="0"/>
              <w:marBottom w:val="0"/>
              <w:divBdr>
                <w:top w:val="none" w:sz="0" w:space="0" w:color="auto"/>
                <w:left w:val="none" w:sz="0" w:space="0" w:color="auto"/>
                <w:bottom w:val="none" w:sz="0" w:space="0" w:color="auto"/>
                <w:right w:val="none" w:sz="0" w:space="0" w:color="auto"/>
              </w:divBdr>
              <w:divsChild>
                <w:div w:id="816998122">
                  <w:marLeft w:val="0"/>
                  <w:marRight w:val="0"/>
                  <w:marTop w:val="0"/>
                  <w:marBottom w:val="0"/>
                  <w:divBdr>
                    <w:top w:val="none" w:sz="0" w:space="0" w:color="auto"/>
                    <w:left w:val="none" w:sz="0" w:space="0" w:color="auto"/>
                    <w:bottom w:val="none" w:sz="0" w:space="0" w:color="auto"/>
                    <w:right w:val="none" w:sz="0" w:space="0" w:color="auto"/>
                  </w:divBdr>
                </w:div>
              </w:divsChild>
            </w:div>
            <w:div w:id="2136409368">
              <w:marLeft w:val="0"/>
              <w:marRight w:val="0"/>
              <w:marTop w:val="0"/>
              <w:marBottom w:val="0"/>
              <w:divBdr>
                <w:top w:val="none" w:sz="0" w:space="0" w:color="auto"/>
                <w:left w:val="none" w:sz="0" w:space="0" w:color="auto"/>
                <w:bottom w:val="none" w:sz="0" w:space="0" w:color="auto"/>
                <w:right w:val="none" w:sz="0" w:space="0" w:color="auto"/>
              </w:divBdr>
              <w:divsChild>
                <w:div w:id="685180659">
                  <w:marLeft w:val="0"/>
                  <w:marRight w:val="0"/>
                  <w:marTop w:val="0"/>
                  <w:marBottom w:val="0"/>
                  <w:divBdr>
                    <w:top w:val="none" w:sz="0" w:space="0" w:color="auto"/>
                    <w:left w:val="none" w:sz="0" w:space="0" w:color="auto"/>
                    <w:bottom w:val="none" w:sz="0" w:space="0" w:color="auto"/>
                    <w:right w:val="none" w:sz="0" w:space="0" w:color="auto"/>
                  </w:divBdr>
                </w:div>
                <w:div w:id="470027109">
                  <w:marLeft w:val="0"/>
                  <w:marRight w:val="0"/>
                  <w:marTop w:val="0"/>
                  <w:marBottom w:val="0"/>
                  <w:divBdr>
                    <w:top w:val="none" w:sz="0" w:space="0" w:color="auto"/>
                    <w:left w:val="none" w:sz="0" w:space="0" w:color="auto"/>
                    <w:bottom w:val="none" w:sz="0" w:space="0" w:color="auto"/>
                    <w:right w:val="none" w:sz="0" w:space="0" w:color="auto"/>
                  </w:divBdr>
                </w:div>
                <w:div w:id="4870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15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ouch@mail.ubc.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couch@mail.ubc.ca" TargetMode="External"/><Relationship Id="rId4" Type="http://schemas.openxmlformats.org/officeDocument/2006/relationships/settings" Target="settings.xml"/><Relationship Id="rId9" Type="http://schemas.openxmlformats.org/officeDocument/2006/relationships/hyperlink" Target="https://srs.ubc.ca/contact-u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41276-C773-7243-8C29-939FE808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2062</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Klaver, Danielle</dc:creator>
  <cp:lastModifiedBy>Microsoft Office User</cp:lastModifiedBy>
  <cp:revision>13</cp:revision>
  <cp:lastPrinted>2018-09-27T19:18:00Z</cp:lastPrinted>
  <dcterms:created xsi:type="dcterms:W3CDTF">2020-11-17T17:05:00Z</dcterms:created>
  <dcterms:modified xsi:type="dcterms:W3CDTF">2021-05-14T22:10:00Z</dcterms:modified>
  <cp:contentStatus/>
</cp:coreProperties>
</file>